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6"/>
        <w:tblW w:w="1046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03"/>
        <w:gridCol w:w="326"/>
        <w:gridCol w:w="3182"/>
        <w:gridCol w:w="2735"/>
        <w:gridCol w:w="2415"/>
      </w:tblGrid>
      <w:tr w:rsidR="00297E08" w14:paraId="18CEA6E7" w14:textId="77777777" w:rsidTr="00416F7A">
        <w:trPr>
          <w:trHeight w:val="1707"/>
        </w:trPr>
        <w:tc>
          <w:tcPr>
            <w:tcW w:w="2129" w:type="dxa"/>
            <w:gridSpan w:val="2"/>
            <w:tcBorders>
              <w:right w:val="nil"/>
            </w:tcBorders>
            <w:vAlign w:val="center"/>
          </w:tcPr>
          <w:p w14:paraId="59CB5970" w14:textId="77777777" w:rsidR="00297E08" w:rsidRDefault="00297E08" w:rsidP="0024419C">
            <w:pPr>
              <w:spacing w:after="0" w:line="240" w:lineRule="auto"/>
              <w:rPr>
                <w:rFonts w:ascii="Arial" w:eastAsia="Arial" w:hAnsi="Arial" w:cs="Arial"/>
                <w:sz w:val="24"/>
                <w:szCs w:val="24"/>
              </w:rPr>
            </w:pPr>
            <w:r>
              <w:rPr>
                <w:noProof/>
              </w:rPr>
              <w:drawing>
                <wp:inline distT="0" distB="0" distL="0" distR="0" wp14:anchorId="0BEE4ED3" wp14:editId="5052B3D1">
                  <wp:extent cx="1242060" cy="908685"/>
                  <wp:effectExtent l="0" t="0" r="0" b="0"/>
                  <wp:docPr id="2051578793" name="image3.png" descr="Une image contenant texte, Police, logo, graphisme&#10;&#10;Description générée automatiquement"/>
                  <wp:cNvGraphicFramePr/>
                  <a:graphic xmlns:a="http://schemas.openxmlformats.org/drawingml/2006/main">
                    <a:graphicData uri="http://schemas.openxmlformats.org/drawingml/2006/picture">
                      <pic:pic xmlns:pic="http://schemas.openxmlformats.org/drawingml/2006/picture">
                        <pic:nvPicPr>
                          <pic:cNvPr id="0" name="image3.png" descr="Une image contenant texte, Police, logo, graphisme&#10;&#10;Description générée automatiquement"/>
                          <pic:cNvPicPr preferRelativeResize="0"/>
                        </pic:nvPicPr>
                        <pic:blipFill>
                          <a:blip r:embed="rId8"/>
                          <a:srcRect/>
                          <a:stretch>
                            <a:fillRect/>
                          </a:stretch>
                        </pic:blipFill>
                        <pic:spPr>
                          <a:xfrm>
                            <a:off x="0" y="0"/>
                            <a:ext cx="1242060" cy="908685"/>
                          </a:xfrm>
                          <a:prstGeom prst="rect">
                            <a:avLst/>
                          </a:prstGeom>
                          <a:ln/>
                        </pic:spPr>
                      </pic:pic>
                    </a:graphicData>
                  </a:graphic>
                </wp:inline>
              </w:drawing>
            </w:r>
          </w:p>
        </w:tc>
        <w:tc>
          <w:tcPr>
            <w:tcW w:w="5917" w:type="dxa"/>
            <w:gridSpan w:val="2"/>
            <w:tcBorders>
              <w:left w:val="nil"/>
              <w:right w:val="nil"/>
            </w:tcBorders>
            <w:vAlign w:val="center"/>
          </w:tcPr>
          <w:p w14:paraId="6933102D" w14:textId="77777777" w:rsidR="00297E08" w:rsidRDefault="00297E08" w:rsidP="0024419C">
            <w:pPr>
              <w:spacing w:after="0" w:line="240" w:lineRule="auto"/>
              <w:jc w:val="center"/>
              <w:rPr>
                <w:rFonts w:ascii="Arial" w:eastAsia="Arial" w:hAnsi="Arial" w:cs="Arial"/>
                <w:sz w:val="24"/>
                <w:szCs w:val="24"/>
              </w:rPr>
            </w:pPr>
            <w:r>
              <w:rPr>
                <w:rFonts w:ascii="Arial" w:eastAsia="Arial" w:hAnsi="Arial" w:cs="Arial"/>
                <w:b/>
                <w:sz w:val="28"/>
                <w:szCs w:val="28"/>
              </w:rPr>
              <w:t>LA TECHNOLOGIE AU COLLÈGE</w:t>
            </w:r>
            <w:r>
              <w:rPr>
                <w:rFonts w:ascii="Arial" w:eastAsia="Arial" w:hAnsi="Arial" w:cs="Arial"/>
                <w:sz w:val="24"/>
                <w:szCs w:val="24"/>
              </w:rPr>
              <w:t xml:space="preserve"> </w:t>
            </w:r>
            <w:r>
              <w:rPr>
                <w:noProof/>
              </w:rPr>
              <w:drawing>
                <wp:inline distT="0" distB="0" distL="0" distR="0" wp14:anchorId="0FC9377D" wp14:editId="5F42E642">
                  <wp:extent cx="3710940" cy="502920"/>
                  <wp:effectExtent l="0" t="0" r="0" b="0"/>
                  <wp:docPr id="2051578795" name="image5.png" descr="Une image contenant texte, Police, typographie&#10;&#10;Le contenu généré par l’IA peut être incorrect."/>
                  <wp:cNvGraphicFramePr/>
                  <a:graphic xmlns:a="http://schemas.openxmlformats.org/drawingml/2006/main">
                    <a:graphicData uri="http://schemas.openxmlformats.org/drawingml/2006/picture">
                      <pic:pic xmlns:pic="http://schemas.openxmlformats.org/drawingml/2006/picture">
                        <pic:nvPicPr>
                          <pic:cNvPr id="2051578795" name="image5.png" descr="Une image contenant texte, Police, typographie&#10;&#10;Le contenu généré par l’IA peut être incorrect."/>
                          <pic:cNvPicPr preferRelativeResize="0"/>
                        </pic:nvPicPr>
                        <pic:blipFill>
                          <a:blip r:embed="rId9"/>
                          <a:srcRect/>
                          <a:stretch>
                            <a:fillRect/>
                          </a:stretch>
                        </pic:blipFill>
                        <pic:spPr>
                          <a:xfrm>
                            <a:off x="0" y="0"/>
                            <a:ext cx="3710940" cy="502920"/>
                          </a:xfrm>
                          <a:prstGeom prst="rect">
                            <a:avLst/>
                          </a:prstGeom>
                          <a:ln/>
                        </pic:spPr>
                      </pic:pic>
                    </a:graphicData>
                  </a:graphic>
                </wp:inline>
              </w:drawing>
            </w:r>
          </w:p>
        </w:tc>
        <w:tc>
          <w:tcPr>
            <w:tcW w:w="2415" w:type="dxa"/>
            <w:tcBorders>
              <w:left w:val="nil"/>
            </w:tcBorders>
            <w:vAlign w:val="center"/>
          </w:tcPr>
          <w:p w14:paraId="67007D2A" w14:textId="6A6D85A3" w:rsidR="00297E08" w:rsidRDefault="00636B8D" w:rsidP="0082293B">
            <w:pPr>
              <w:spacing w:after="0" w:line="240" w:lineRule="auto"/>
              <w:jc w:val="right"/>
              <w:rPr>
                <w:rFonts w:ascii="Arial" w:eastAsia="Arial" w:hAnsi="Arial" w:cs="Arial"/>
              </w:rPr>
            </w:pPr>
            <w:r>
              <w:rPr>
                <w:rStyle w:val="Titre5Car"/>
                <w:rFonts w:eastAsia="Calibri" w:cs="Calibri"/>
                <w:noProof/>
              </w:rPr>
              <w:drawing>
                <wp:inline distT="0" distB="0" distL="0" distR="0" wp14:anchorId="06ACAD30" wp14:editId="297CBE4A">
                  <wp:extent cx="1031445" cy="916298"/>
                  <wp:effectExtent l="0" t="0" r="0" b="0"/>
                  <wp:docPr id="1073741827" name="officeArt object" descr="Académie de Toulouse — Wikipédia"/>
                  <wp:cNvGraphicFramePr/>
                  <a:graphic xmlns:a="http://schemas.openxmlformats.org/drawingml/2006/main">
                    <a:graphicData uri="http://schemas.openxmlformats.org/drawingml/2006/picture">
                      <pic:pic xmlns:pic="http://schemas.openxmlformats.org/drawingml/2006/picture">
                        <pic:nvPicPr>
                          <pic:cNvPr id="1073741827" name="Académie de Toulouse — Wikipédia" descr="Académie de Toulouse — Wikipédia"/>
                          <pic:cNvPicPr>
                            <a:picLocks noChangeAspect="1"/>
                          </pic:cNvPicPr>
                        </pic:nvPicPr>
                        <pic:blipFill>
                          <a:blip r:embed="rId10"/>
                          <a:stretch>
                            <a:fillRect/>
                          </a:stretch>
                        </pic:blipFill>
                        <pic:spPr>
                          <a:xfrm>
                            <a:off x="0" y="0"/>
                            <a:ext cx="1031445" cy="916298"/>
                          </a:xfrm>
                          <a:prstGeom prst="rect">
                            <a:avLst/>
                          </a:prstGeom>
                          <a:ln w="12700" cap="flat">
                            <a:noFill/>
                            <a:miter lim="400000"/>
                          </a:ln>
                          <a:effectLst/>
                        </pic:spPr>
                      </pic:pic>
                    </a:graphicData>
                  </a:graphic>
                </wp:inline>
              </w:drawing>
            </w:r>
          </w:p>
        </w:tc>
      </w:tr>
      <w:tr w:rsidR="00297E08" w14:paraId="35B8D73F" w14:textId="77777777" w:rsidTr="00416F7A">
        <w:trPr>
          <w:trHeight w:val="695"/>
        </w:trPr>
        <w:tc>
          <w:tcPr>
            <w:tcW w:w="1803" w:type="dxa"/>
            <w:shd w:val="clear" w:color="auto" w:fill="2E74B5" w:themeFill="accent1" w:themeFillShade="BF"/>
            <w:vAlign w:val="center"/>
          </w:tcPr>
          <w:p w14:paraId="4AE59BF2" w14:textId="77777777" w:rsidR="00297E08" w:rsidRDefault="00297E08" w:rsidP="0024419C">
            <w:pPr>
              <w:spacing w:after="0" w:line="240" w:lineRule="auto"/>
              <w:jc w:val="center"/>
              <w:rPr>
                <w:rFonts w:ascii="Arial" w:eastAsia="Arial" w:hAnsi="Arial" w:cs="Arial"/>
                <w:sz w:val="24"/>
                <w:szCs w:val="24"/>
              </w:rPr>
            </w:pPr>
            <w:r>
              <w:rPr>
                <w:rFonts w:ascii="Arial" w:eastAsia="Arial" w:hAnsi="Arial" w:cs="Arial"/>
                <w:sz w:val="24"/>
                <w:szCs w:val="24"/>
              </w:rPr>
              <w:t>CYCLE 4</w:t>
            </w:r>
          </w:p>
        </w:tc>
        <w:tc>
          <w:tcPr>
            <w:tcW w:w="6243" w:type="dxa"/>
            <w:gridSpan w:val="3"/>
            <w:shd w:val="clear" w:color="auto" w:fill="2E74B5" w:themeFill="accent1" w:themeFillShade="BF"/>
            <w:vAlign w:val="center"/>
          </w:tcPr>
          <w:p w14:paraId="659C7D4F" w14:textId="6040FE5D" w:rsidR="00297E08" w:rsidRPr="00636B8D" w:rsidRDefault="00636B8D" w:rsidP="0024419C">
            <w:pPr>
              <w:spacing w:after="0" w:line="240" w:lineRule="auto"/>
              <w:jc w:val="center"/>
              <w:rPr>
                <w:rFonts w:ascii="Arial" w:eastAsia="Arial" w:hAnsi="Arial" w:cs="Arial"/>
                <w:b/>
                <w:bCs/>
                <w:sz w:val="24"/>
                <w:szCs w:val="24"/>
              </w:rPr>
            </w:pPr>
            <w:r w:rsidRPr="00636B8D">
              <w:rPr>
                <w:rStyle w:val="Aucun"/>
                <w:rFonts w:ascii="Arial" w:hAnsi="Arial"/>
                <w:b/>
                <w:bCs/>
                <w:sz w:val="24"/>
                <w:szCs w:val="24"/>
                <w:lang w:val="fr-FR"/>
              </w:rPr>
              <w:t>Comment la mangeoire s’est-elle transformée</w:t>
            </w:r>
            <w:r w:rsidRPr="00636B8D">
              <w:rPr>
                <w:rStyle w:val="Aucun"/>
                <w:rFonts w:ascii="Arial" w:eastAsia="Arial" w:hAnsi="Arial" w:cs="Arial"/>
                <w:b/>
                <w:bCs/>
                <w:sz w:val="24"/>
                <w:szCs w:val="24"/>
                <w:lang w:val="fr-FR"/>
              </w:rPr>
              <w:br/>
            </w:r>
            <w:r w:rsidRPr="00636B8D">
              <w:rPr>
                <w:rStyle w:val="Aucun"/>
                <w:rFonts w:ascii="Arial" w:hAnsi="Arial"/>
                <w:b/>
                <w:bCs/>
                <w:sz w:val="24"/>
                <w:szCs w:val="24"/>
                <w:lang w:val="fr-FR"/>
              </w:rPr>
              <w:t xml:space="preserve">en objet </w:t>
            </w:r>
            <w:r w:rsidR="005075FA">
              <w:rPr>
                <w:rStyle w:val="Aucun"/>
                <w:rFonts w:ascii="Arial" w:hAnsi="Arial"/>
                <w:b/>
                <w:bCs/>
                <w:sz w:val="24"/>
                <w:szCs w:val="24"/>
                <w:lang w:val="fr-FR"/>
              </w:rPr>
              <w:t>connecté</w:t>
            </w:r>
            <w:r w:rsidRPr="00636B8D">
              <w:rPr>
                <w:rStyle w:val="Aucun"/>
                <w:rFonts w:ascii="Arial" w:hAnsi="Arial"/>
                <w:b/>
                <w:bCs/>
                <w:sz w:val="24"/>
                <w:szCs w:val="24"/>
                <w:lang w:val="fr-FR"/>
              </w:rPr>
              <w:t> ? (</w:t>
            </w:r>
            <w:r>
              <w:rPr>
                <w:rStyle w:val="Aucun"/>
                <w:rFonts w:ascii="Arial" w:hAnsi="Arial"/>
                <w:b/>
                <w:bCs/>
                <w:sz w:val="24"/>
                <w:szCs w:val="24"/>
                <w:lang w:val="fr-FR"/>
              </w:rPr>
              <w:t>Séquence</w:t>
            </w:r>
            <w:r w:rsidRPr="00636B8D">
              <w:rPr>
                <w:rStyle w:val="Aucun"/>
                <w:rFonts w:ascii="Arial" w:hAnsi="Arial"/>
                <w:b/>
                <w:bCs/>
                <w:sz w:val="24"/>
                <w:szCs w:val="24"/>
                <w:lang w:val="fr-FR"/>
              </w:rPr>
              <w:t xml:space="preserve"> 1)</w:t>
            </w:r>
          </w:p>
        </w:tc>
        <w:tc>
          <w:tcPr>
            <w:tcW w:w="2415" w:type="dxa"/>
            <w:shd w:val="clear" w:color="auto" w:fill="2E74B5" w:themeFill="accent1" w:themeFillShade="BF"/>
            <w:vAlign w:val="center"/>
          </w:tcPr>
          <w:p w14:paraId="3F803D34" w14:textId="77777777" w:rsidR="00297E08" w:rsidRDefault="00297E08" w:rsidP="0024419C">
            <w:pPr>
              <w:spacing w:after="0" w:line="240" w:lineRule="auto"/>
              <w:jc w:val="center"/>
              <w:rPr>
                <w:rFonts w:ascii="Arial" w:eastAsia="Arial" w:hAnsi="Arial" w:cs="Arial"/>
                <w:sz w:val="24"/>
                <w:szCs w:val="24"/>
              </w:rPr>
            </w:pPr>
            <w:r>
              <w:rPr>
                <w:rFonts w:ascii="Arial" w:eastAsia="Arial" w:hAnsi="Arial" w:cs="Arial"/>
                <w:sz w:val="24"/>
                <w:szCs w:val="24"/>
              </w:rPr>
              <w:t>NIVEAU QUATRIÈME</w:t>
            </w:r>
          </w:p>
        </w:tc>
      </w:tr>
      <w:tr w:rsidR="00297E08" w14:paraId="0B5CF03F" w14:textId="77777777" w:rsidTr="00416F7A">
        <w:trPr>
          <w:trHeight w:val="406"/>
        </w:trPr>
        <w:tc>
          <w:tcPr>
            <w:tcW w:w="10461" w:type="dxa"/>
            <w:gridSpan w:val="5"/>
          </w:tcPr>
          <w:p w14:paraId="0F26602F" w14:textId="0E81F737" w:rsidR="00297E08" w:rsidRPr="008D60F3" w:rsidRDefault="00297E08" w:rsidP="0024419C">
            <w:pPr>
              <w:spacing w:after="0" w:line="240" w:lineRule="auto"/>
              <w:rPr>
                <w:rFonts w:ascii="Arial" w:eastAsia="Arial" w:hAnsi="Arial" w:cs="Arial"/>
                <w:b/>
                <w:bCs/>
                <w:sz w:val="24"/>
                <w:szCs w:val="24"/>
                <w:u w:val="single"/>
              </w:rPr>
            </w:pPr>
            <w:r w:rsidRPr="008D60F3">
              <w:rPr>
                <w:rFonts w:ascii="Arial" w:eastAsia="Arial" w:hAnsi="Arial" w:cs="Arial"/>
                <w:b/>
                <w:bCs/>
                <w:sz w:val="24"/>
                <w:szCs w:val="24"/>
                <w:u w:val="single"/>
              </w:rPr>
              <w:t>Présentation de la séquence</w:t>
            </w:r>
            <w:r w:rsidR="008270A4">
              <w:rPr>
                <w:rFonts w:ascii="Arial" w:eastAsia="Arial" w:hAnsi="Arial" w:cs="Arial"/>
                <w:b/>
                <w:bCs/>
                <w:sz w:val="24"/>
                <w:szCs w:val="24"/>
                <w:u w:val="single"/>
              </w:rPr>
              <w:t xml:space="preserve"> : </w:t>
            </w:r>
          </w:p>
          <w:p w14:paraId="28269617" w14:textId="5A52A02F" w:rsidR="00636B8D" w:rsidRDefault="00636B8D" w:rsidP="00636B8D">
            <w:pPr>
              <w:spacing w:after="0" w:line="240" w:lineRule="auto"/>
              <w:ind w:left="601"/>
              <w:jc w:val="both"/>
              <w:rPr>
                <w:rFonts w:ascii="Arial" w:eastAsia="Arial" w:hAnsi="Arial" w:cs="Arial"/>
                <w:sz w:val="24"/>
                <w:szCs w:val="24"/>
              </w:rPr>
            </w:pPr>
            <w:r w:rsidRPr="00636B8D">
              <w:rPr>
                <w:rFonts w:ascii="Arial" w:eastAsia="Arial" w:hAnsi="Arial" w:cs="Arial"/>
                <w:sz w:val="24"/>
                <w:szCs w:val="24"/>
              </w:rPr>
              <w:t>La mangeoire, objet technique traditionnel conçu par l’Homme, permet depuis longtemps de nourrir les oiseaux de manière autonome. Mais ces dernières années, cet objet a évolué pour intégrer des technologies numériques avancées.</w:t>
            </w:r>
          </w:p>
          <w:p w14:paraId="6B58B01E" w14:textId="2CB34426" w:rsidR="00636B8D" w:rsidRDefault="00636B8D" w:rsidP="00636B8D">
            <w:pPr>
              <w:spacing w:after="0" w:line="240" w:lineRule="auto"/>
              <w:ind w:left="601"/>
              <w:jc w:val="both"/>
              <w:rPr>
                <w:rFonts w:ascii="Arial" w:eastAsia="Arial" w:hAnsi="Arial" w:cs="Arial"/>
                <w:sz w:val="24"/>
                <w:szCs w:val="24"/>
              </w:rPr>
            </w:pPr>
            <w:r w:rsidRPr="00636B8D">
              <w:rPr>
                <w:rFonts w:ascii="Arial" w:eastAsia="Arial" w:hAnsi="Arial" w:cs="Arial"/>
                <w:sz w:val="24"/>
                <w:szCs w:val="24"/>
              </w:rPr>
              <w:t>À travers deux séquences, les élèves étudieront cette transformation</w:t>
            </w:r>
            <w:r>
              <w:rPr>
                <w:rFonts w:ascii="Arial" w:eastAsia="Arial" w:hAnsi="Arial" w:cs="Arial"/>
                <w:sz w:val="24"/>
                <w:szCs w:val="24"/>
              </w:rPr>
              <w:t>.</w:t>
            </w:r>
          </w:p>
          <w:p w14:paraId="794A1990" w14:textId="77777777" w:rsidR="004F2EE0" w:rsidRDefault="004F2EE0" w:rsidP="00636B8D">
            <w:pPr>
              <w:spacing w:after="0" w:line="240" w:lineRule="auto"/>
              <w:ind w:left="601"/>
              <w:jc w:val="both"/>
              <w:rPr>
                <w:rFonts w:ascii="Arial" w:eastAsia="Arial" w:hAnsi="Arial" w:cs="Arial"/>
                <w:sz w:val="24"/>
                <w:szCs w:val="24"/>
              </w:rPr>
            </w:pPr>
          </w:p>
          <w:p w14:paraId="44695ED7" w14:textId="2AC39729" w:rsidR="00636B8D" w:rsidRPr="00636B8D" w:rsidRDefault="00636B8D" w:rsidP="00636B8D">
            <w:pPr>
              <w:spacing w:after="0" w:line="240" w:lineRule="auto"/>
              <w:ind w:left="601"/>
              <w:jc w:val="both"/>
              <w:rPr>
                <w:rFonts w:ascii="Arial" w:eastAsia="Arial" w:hAnsi="Arial" w:cs="Arial"/>
                <w:sz w:val="24"/>
                <w:szCs w:val="24"/>
              </w:rPr>
            </w:pPr>
            <w:r>
              <w:rPr>
                <w:rFonts w:ascii="Arial" w:eastAsia="Arial" w:hAnsi="Arial" w:cs="Arial"/>
                <w:sz w:val="24"/>
                <w:szCs w:val="24"/>
              </w:rPr>
              <w:t xml:space="preserve">Dans cette </w:t>
            </w:r>
            <w:r w:rsidRPr="00636B8D">
              <w:rPr>
                <w:rFonts w:ascii="Arial" w:eastAsia="Arial" w:hAnsi="Arial" w:cs="Arial"/>
                <w:sz w:val="24"/>
                <w:szCs w:val="24"/>
              </w:rPr>
              <w:t>séquence</w:t>
            </w:r>
            <w:r w:rsidR="004F2EE0">
              <w:rPr>
                <w:rFonts w:ascii="Arial" w:eastAsia="Arial" w:hAnsi="Arial" w:cs="Arial"/>
                <w:sz w:val="24"/>
                <w:szCs w:val="24"/>
              </w:rPr>
              <w:t>,</w:t>
            </w:r>
            <w:r w:rsidRPr="00636B8D">
              <w:rPr>
                <w:rFonts w:ascii="Arial" w:eastAsia="Arial" w:hAnsi="Arial" w:cs="Arial"/>
                <w:sz w:val="24"/>
                <w:szCs w:val="24"/>
              </w:rPr>
              <w:t xml:space="preserve"> ils vont découv</w:t>
            </w:r>
            <w:r>
              <w:rPr>
                <w:rFonts w:ascii="Arial" w:eastAsia="Arial" w:hAnsi="Arial" w:cs="Arial"/>
                <w:sz w:val="24"/>
                <w:szCs w:val="24"/>
              </w:rPr>
              <w:t>rir</w:t>
            </w:r>
            <w:r w:rsidRPr="00636B8D">
              <w:rPr>
                <w:rFonts w:ascii="Arial" w:eastAsia="Arial" w:hAnsi="Arial" w:cs="Arial"/>
                <w:sz w:val="24"/>
                <w:szCs w:val="24"/>
              </w:rPr>
              <w:t xml:space="preserve"> </w:t>
            </w:r>
            <w:r>
              <w:rPr>
                <w:rFonts w:ascii="Arial" w:eastAsia="Arial" w:hAnsi="Arial" w:cs="Arial"/>
                <w:sz w:val="24"/>
                <w:szCs w:val="24"/>
              </w:rPr>
              <w:t>une</w:t>
            </w:r>
            <w:r w:rsidRPr="00636B8D">
              <w:rPr>
                <w:rFonts w:ascii="Arial" w:eastAsia="Arial" w:hAnsi="Arial" w:cs="Arial"/>
                <w:sz w:val="24"/>
                <w:szCs w:val="24"/>
              </w:rPr>
              <w:t xml:space="preserve"> mangeoire connectée. </w:t>
            </w:r>
            <w:r>
              <w:rPr>
                <w:rFonts w:ascii="Arial" w:eastAsia="Arial" w:hAnsi="Arial" w:cs="Arial"/>
                <w:sz w:val="24"/>
                <w:szCs w:val="24"/>
              </w:rPr>
              <w:t>Ils</w:t>
            </w:r>
            <w:r w:rsidRPr="00636B8D">
              <w:rPr>
                <w:rFonts w:ascii="Arial" w:eastAsia="Arial" w:hAnsi="Arial" w:cs="Arial"/>
                <w:sz w:val="24"/>
                <w:szCs w:val="24"/>
              </w:rPr>
              <w:t xml:space="preserve"> analyseront </w:t>
            </w:r>
            <w:r>
              <w:rPr>
                <w:rFonts w:ascii="Arial" w:eastAsia="Arial" w:hAnsi="Arial" w:cs="Arial"/>
                <w:sz w:val="24"/>
                <w:szCs w:val="24"/>
              </w:rPr>
              <w:t>s</w:t>
            </w:r>
            <w:r w:rsidRPr="00636B8D">
              <w:rPr>
                <w:rFonts w:ascii="Arial" w:eastAsia="Arial" w:hAnsi="Arial" w:cs="Arial"/>
                <w:sz w:val="24"/>
                <w:szCs w:val="24"/>
              </w:rPr>
              <w:t>es évolutions technologiques majeures, son fonctionnement innovant et son autonomie énergétique.</w:t>
            </w:r>
          </w:p>
          <w:p w14:paraId="44705277" w14:textId="77777777" w:rsidR="00297E08" w:rsidRDefault="00636B8D" w:rsidP="004F2EE0">
            <w:pPr>
              <w:spacing w:after="0" w:line="240" w:lineRule="auto"/>
              <w:ind w:left="601"/>
              <w:jc w:val="both"/>
              <w:rPr>
                <w:rFonts w:ascii="Arial" w:eastAsia="Arial" w:hAnsi="Arial" w:cs="Arial"/>
                <w:sz w:val="24"/>
                <w:szCs w:val="24"/>
              </w:rPr>
            </w:pPr>
            <w:r w:rsidRPr="00636B8D">
              <w:rPr>
                <w:rFonts w:ascii="Arial" w:eastAsia="Arial" w:hAnsi="Arial" w:cs="Arial"/>
                <w:sz w:val="24"/>
                <w:szCs w:val="24"/>
              </w:rPr>
              <w:t xml:space="preserve">Ce projet permettra aux élèves de comprendre comment un objet du quotidien peut </w:t>
            </w:r>
            <w:r w:rsidR="004F2EE0">
              <w:rPr>
                <w:rFonts w:ascii="Arial" w:eastAsia="Arial" w:hAnsi="Arial" w:cs="Arial"/>
                <w:sz w:val="24"/>
                <w:szCs w:val="24"/>
              </w:rPr>
              <w:t>é</w:t>
            </w:r>
            <w:r w:rsidRPr="00636B8D">
              <w:rPr>
                <w:rFonts w:ascii="Arial" w:eastAsia="Arial" w:hAnsi="Arial" w:cs="Arial"/>
                <w:sz w:val="24"/>
                <w:szCs w:val="24"/>
              </w:rPr>
              <w:t>voluer grâce aux technologies modernes.</w:t>
            </w:r>
          </w:p>
          <w:p w14:paraId="1CD7CC4D" w14:textId="77777777" w:rsidR="004F2EE0" w:rsidRDefault="004F2EE0" w:rsidP="004F2EE0">
            <w:pPr>
              <w:spacing w:after="0" w:line="240" w:lineRule="auto"/>
              <w:jc w:val="both"/>
              <w:rPr>
                <w:rFonts w:ascii="Arial" w:eastAsia="Arial" w:hAnsi="Arial" w:cs="Arial"/>
                <w:sz w:val="24"/>
                <w:szCs w:val="24"/>
              </w:rPr>
            </w:pPr>
          </w:p>
          <w:p w14:paraId="37E5985D" w14:textId="2DA4A82B" w:rsidR="004F2EE0" w:rsidRPr="004F2EE0" w:rsidRDefault="004F2EE0" w:rsidP="004F2EE0">
            <w:pPr>
              <w:spacing w:after="0" w:line="240" w:lineRule="auto"/>
              <w:jc w:val="both"/>
              <w:rPr>
                <w:rFonts w:ascii="Arial" w:eastAsia="Arial" w:hAnsi="Arial" w:cs="Arial"/>
                <w:b/>
                <w:bCs/>
                <w:sz w:val="24"/>
                <w:szCs w:val="24"/>
                <w:u w:val="single"/>
              </w:rPr>
            </w:pPr>
            <w:r w:rsidRPr="004F2EE0">
              <w:rPr>
                <w:rFonts w:ascii="Arial" w:eastAsia="Arial" w:hAnsi="Arial" w:cs="Arial"/>
                <w:b/>
                <w:bCs/>
                <w:sz w:val="24"/>
                <w:szCs w:val="24"/>
                <w:u w:val="single"/>
              </w:rPr>
              <w:t>Remarque :</w:t>
            </w:r>
          </w:p>
          <w:p w14:paraId="082EBA1C" w14:textId="52DD37A8" w:rsidR="004F2EE0" w:rsidRDefault="004F2EE0" w:rsidP="004F2EE0">
            <w:pPr>
              <w:spacing w:after="0" w:line="240" w:lineRule="auto"/>
              <w:ind w:left="599"/>
              <w:jc w:val="both"/>
              <w:rPr>
                <w:rFonts w:ascii="Arial" w:eastAsia="Arial" w:hAnsi="Arial" w:cs="Arial"/>
                <w:sz w:val="24"/>
                <w:szCs w:val="24"/>
              </w:rPr>
            </w:pPr>
            <w:r>
              <w:rPr>
                <w:rFonts w:ascii="Arial" w:eastAsia="Arial" w:hAnsi="Arial" w:cs="Arial"/>
                <w:sz w:val="24"/>
                <w:szCs w:val="24"/>
              </w:rPr>
              <w:t>La séquence est proposée dans deux formats indépendants :</w:t>
            </w:r>
          </w:p>
          <w:p w14:paraId="0589EC92" w14:textId="128EDD92" w:rsidR="004F2EE0" w:rsidRDefault="004F2EE0" w:rsidP="004F2EE0">
            <w:pPr>
              <w:pStyle w:val="Paragraphedeliste"/>
              <w:numPr>
                <w:ilvl w:val="0"/>
                <w:numId w:val="33"/>
              </w:numPr>
              <w:spacing w:after="0" w:line="240" w:lineRule="auto"/>
              <w:ind w:left="599" w:firstLine="0"/>
              <w:jc w:val="both"/>
              <w:rPr>
                <w:rFonts w:ascii="Arial" w:eastAsia="Arial" w:hAnsi="Arial" w:cs="Arial"/>
                <w:sz w:val="24"/>
                <w:szCs w:val="24"/>
              </w:rPr>
            </w:pPr>
            <w:r>
              <w:rPr>
                <w:rFonts w:ascii="Arial" w:eastAsia="Arial" w:hAnsi="Arial" w:cs="Arial"/>
                <w:sz w:val="24"/>
                <w:szCs w:val="24"/>
              </w:rPr>
              <w:t>format standard pour l’apprentissage en classe,</w:t>
            </w:r>
          </w:p>
          <w:p w14:paraId="5C886997" w14:textId="565F1793" w:rsidR="004F2EE0" w:rsidRPr="004F2EE0" w:rsidRDefault="004F2EE0" w:rsidP="004F2EE0">
            <w:pPr>
              <w:pStyle w:val="Paragraphedeliste"/>
              <w:numPr>
                <w:ilvl w:val="0"/>
                <w:numId w:val="33"/>
              </w:numPr>
              <w:spacing w:after="0" w:line="240" w:lineRule="auto"/>
              <w:ind w:left="599" w:firstLine="0"/>
              <w:jc w:val="both"/>
              <w:rPr>
                <w:rFonts w:ascii="Arial" w:eastAsia="Arial" w:hAnsi="Arial" w:cs="Arial"/>
                <w:sz w:val="24"/>
                <w:szCs w:val="24"/>
              </w:rPr>
            </w:pPr>
            <w:r>
              <w:rPr>
                <w:rFonts w:ascii="Arial" w:eastAsia="Arial" w:hAnsi="Arial" w:cs="Arial"/>
                <w:sz w:val="24"/>
                <w:szCs w:val="24"/>
              </w:rPr>
              <w:t>format Eléa pour l’enseignement sous forme de parcours distanciels. Une fiche d’aide explique la procédure pour utiliser ce format.</w:t>
            </w:r>
          </w:p>
          <w:p w14:paraId="3DA5593B" w14:textId="61B9820B" w:rsidR="004F2EE0" w:rsidRDefault="004F2EE0" w:rsidP="004F2EE0">
            <w:pPr>
              <w:spacing w:after="0" w:line="240" w:lineRule="auto"/>
              <w:ind w:left="601"/>
              <w:jc w:val="both"/>
              <w:rPr>
                <w:rFonts w:ascii="Arial" w:eastAsia="Arial" w:hAnsi="Arial" w:cs="Arial"/>
              </w:rPr>
            </w:pPr>
          </w:p>
        </w:tc>
      </w:tr>
      <w:tr w:rsidR="00297E08" w14:paraId="65F2EF5A" w14:textId="77777777" w:rsidTr="00416F7A">
        <w:trPr>
          <w:trHeight w:val="406"/>
        </w:trPr>
        <w:tc>
          <w:tcPr>
            <w:tcW w:w="2129" w:type="dxa"/>
            <w:gridSpan w:val="2"/>
            <w:tcBorders>
              <w:right w:val="nil"/>
            </w:tcBorders>
            <w:shd w:val="clear" w:color="auto" w:fill="BFBFBF"/>
          </w:tcPr>
          <w:p w14:paraId="07796321" w14:textId="77777777" w:rsidR="00297E08" w:rsidRDefault="00297E08" w:rsidP="0024419C">
            <w:pPr>
              <w:spacing w:after="0" w:line="240" w:lineRule="auto"/>
              <w:jc w:val="right"/>
              <w:rPr>
                <w:rFonts w:ascii="Arial" w:eastAsia="Arial" w:hAnsi="Arial" w:cs="Arial"/>
              </w:rPr>
            </w:pPr>
            <w:r>
              <w:rPr>
                <w:rFonts w:ascii="Arial" w:eastAsia="Arial" w:hAnsi="Arial" w:cs="Arial"/>
                <w:b/>
              </w:rPr>
              <w:t>Thème abordé</w:t>
            </w:r>
            <w:r>
              <w:rPr>
                <w:rFonts w:ascii="Arial" w:eastAsia="Arial" w:hAnsi="Arial" w:cs="Arial"/>
              </w:rPr>
              <w:t xml:space="preserve"> :</w:t>
            </w:r>
          </w:p>
        </w:tc>
        <w:tc>
          <w:tcPr>
            <w:tcW w:w="8332" w:type="dxa"/>
            <w:gridSpan w:val="3"/>
            <w:tcBorders>
              <w:left w:val="nil"/>
            </w:tcBorders>
            <w:shd w:val="clear" w:color="auto" w:fill="BFBFBF"/>
          </w:tcPr>
          <w:p w14:paraId="56DC8BFB" w14:textId="3F983F99" w:rsidR="00297E08" w:rsidRPr="008D60F3" w:rsidRDefault="00416F7A" w:rsidP="0024419C">
            <w:pPr>
              <w:spacing w:after="0" w:line="240" w:lineRule="auto"/>
              <w:rPr>
                <w:rFonts w:ascii="Arial" w:eastAsia="Arial" w:hAnsi="Arial" w:cs="Arial"/>
              </w:rPr>
            </w:pPr>
            <w:r>
              <w:rPr>
                <w:rStyle w:val="Aucun"/>
                <w:rFonts w:ascii="Arial" w:hAnsi="Arial"/>
                <w:lang w:val="fr-FR"/>
              </w:rPr>
              <w:t>Les objets et les systèmes techniques : leurs usages et leurs interactions à découvrir et à analyser</w:t>
            </w:r>
          </w:p>
        </w:tc>
      </w:tr>
      <w:tr w:rsidR="00297E08" w14:paraId="0D8AD7AD" w14:textId="77777777" w:rsidTr="00416F7A">
        <w:tc>
          <w:tcPr>
            <w:tcW w:w="2129" w:type="dxa"/>
            <w:gridSpan w:val="2"/>
            <w:tcBorders>
              <w:right w:val="nil"/>
            </w:tcBorders>
            <w:shd w:val="clear" w:color="auto" w:fill="F2F2F2"/>
          </w:tcPr>
          <w:p w14:paraId="33D5415D" w14:textId="77777777" w:rsidR="00297E08" w:rsidRDefault="00297E08" w:rsidP="0024419C">
            <w:pPr>
              <w:spacing w:after="0" w:line="240" w:lineRule="auto"/>
              <w:jc w:val="right"/>
              <w:rPr>
                <w:rFonts w:ascii="Arial" w:eastAsia="Arial" w:hAnsi="Arial" w:cs="Arial"/>
              </w:rPr>
            </w:pPr>
            <w:r>
              <w:rPr>
                <w:rFonts w:ascii="Arial" w:eastAsia="Arial" w:hAnsi="Arial" w:cs="Arial"/>
                <w:b/>
              </w:rPr>
              <w:t>Attendu de fin de cycle</w:t>
            </w:r>
            <w:r>
              <w:rPr>
                <w:rFonts w:ascii="Arial" w:eastAsia="Arial" w:hAnsi="Arial" w:cs="Arial"/>
              </w:rPr>
              <w:t> :</w:t>
            </w:r>
          </w:p>
        </w:tc>
        <w:tc>
          <w:tcPr>
            <w:tcW w:w="8332" w:type="dxa"/>
            <w:gridSpan w:val="3"/>
            <w:tcBorders>
              <w:left w:val="nil"/>
              <w:bottom w:val="nil"/>
            </w:tcBorders>
            <w:shd w:val="clear" w:color="auto" w:fill="F2F2F2"/>
          </w:tcPr>
          <w:p w14:paraId="17395552" w14:textId="4BA36F4D" w:rsidR="00297E08" w:rsidRPr="008D60F3" w:rsidRDefault="00416F7A" w:rsidP="008D60F3">
            <w:pPr>
              <w:spacing w:after="0" w:line="240" w:lineRule="auto"/>
              <w:jc w:val="both"/>
              <w:rPr>
                <w:rFonts w:ascii="Arial" w:eastAsia="Arial" w:hAnsi="Arial" w:cs="Arial"/>
              </w:rPr>
            </w:pPr>
            <w:r>
              <w:rPr>
                <w:rStyle w:val="Aucun"/>
                <w:rFonts w:ascii="Arial" w:hAnsi="Arial"/>
                <w:lang w:val="fr-FR"/>
              </w:rPr>
              <w:t>Décrire les liens entre usages et évolutions technologiques des objets et des systèmes techniques</w:t>
            </w:r>
          </w:p>
        </w:tc>
      </w:tr>
      <w:tr w:rsidR="00297E08" w14:paraId="57592115" w14:textId="77777777" w:rsidTr="00416F7A">
        <w:tc>
          <w:tcPr>
            <w:tcW w:w="5311" w:type="dxa"/>
            <w:gridSpan w:val="3"/>
            <w:tcBorders>
              <w:bottom w:val="nil"/>
            </w:tcBorders>
          </w:tcPr>
          <w:p w14:paraId="2280B3C2" w14:textId="77777777" w:rsidR="00297E08" w:rsidRDefault="00297E08" w:rsidP="0024419C">
            <w:pPr>
              <w:spacing w:after="0" w:line="240" w:lineRule="auto"/>
              <w:jc w:val="center"/>
              <w:rPr>
                <w:rFonts w:ascii="Arial" w:eastAsia="Arial" w:hAnsi="Arial" w:cs="Arial"/>
                <w:b/>
                <w:sz w:val="20"/>
                <w:szCs w:val="20"/>
              </w:rPr>
            </w:pPr>
            <w:r>
              <w:rPr>
                <w:rFonts w:ascii="Arial" w:eastAsia="Arial" w:hAnsi="Arial" w:cs="Arial"/>
                <w:b/>
                <w:sz w:val="20"/>
                <w:szCs w:val="20"/>
              </w:rPr>
              <w:t>Compétences</w:t>
            </w:r>
          </w:p>
        </w:tc>
        <w:tc>
          <w:tcPr>
            <w:tcW w:w="5150" w:type="dxa"/>
            <w:gridSpan w:val="2"/>
            <w:tcBorders>
              <w:bottom w:val="nil"/>
            </w:tcBorders>
          </w:tcPr>
          <w:p w14:paraId="3E7CDDE3" w14:textId="77777777" w:rsidR="00297E08" w:rsidRDefault="00297E08" w:rsidP="0024419C">
            <w:pPr>
              <w:spacing w:after="0" w:line="240" w:lineRule="auto"/>
              <w:jc w:val="center"/>
              <w:rPr>
                <w:rFonts w:ascii="Arial" w:eastAsia="Arial" w:hAnsi="Arial" w:cs="Arial"/>
                <w:b/>
                <w:sz w:val="20"/>
                <w:szCs w:val="20"/>
              </w:rPr>
            </w:pPr>
            <w:r>
              <w:rPr>
                <w:rFonts w:ascii="Arial" w:eastAsia="Arial" w:hAnsi="Arial" w:cs="Arial"/>
                <w:b/>
                <w:sz w:val="20"/>
                <w:szCs w:val="20"/>
              </w:rPr>
              <w:t>Connaissances</w:t>
            </w:r>
          </w:p>
        </w:tc>
      </w:tr>
      <w:tr w:rsidR="00297E08" w14:paraId="2D2BEF4C" w14:textId="77777777" w:rsidTr="00416F7A">
        <w:tc>
          <w:tcPr>
            <w:tcW w:w="5311" w:type="dxa"/>
            <w:gridSpan w:val="3"/>
            <w:tcBorders>
              <w:top w:val="nil"/>
              <w:bottom w:val="dashed" w:sz="8" w:space="0" w:color="000000"/>
            </w:tcBorders>
          </w:tcPr>
          <w:p w14:paraId="115717BF" w14:textId="74813F1D" w:rsidR="00297E08" w:rsidRPr="00EB72B5" w:rsidRDefault="00416F7A" w:rsidP="00EB72B5">
            <w:pPr>
              <w:spacing w:after="0" w:line="240" w:lineRule="auto"/>
              <w:jc w:val="both"/>
              <w:rPr>
                <w:rFonts w:ascii="Arial" w:eastAsia="Arial" w:hAnsi="Arial" w:cs="Arial"/>
                <w:sz w:val="20"/>
                <w:szCs w:val="20"/>
              </w:rPr>
            </w:pPr>
            <w:r w:rsidRPr="00416F7A">
              <w:rPr>
                <w:rFonts w:ascii="Arial" w:hAnsi="Arial" w:cs="Arial"/>
              </w:rPr>
              <w:t>Mettre en relation les OST avec leurs usages.</w:t>
            </w:r>
          </w:p>
        </w:tc>
        <w:tc>
          <w:tcPr>
            <w:tcW w:w="5150" w:type="dxa"/>
            <w:gridSpan w:val="2"/>
            <w:tcBorders>
              <w:top w:val="nil"/>
              <w:bottom w:val="dashed" w:sz="8" w:space="0" w:color="000000"/>
            </w:tcBorders>
          </w:tcPr>
          <w:p w14:paraId="5536AA31" w14:textId="3B02BBA2" w:rsidR="00297E08" w:rsidRPr="00EB72B5" w:rsidRDefault="00EB72B5" w:rsidP="00EB72B5">
            <w:pPr>
              <w:spacing w:after="0" w:line="240" w:lineRule="auto"/>
              <w:rPr>
                <w:rFonts w:ascii="Arial" w:eastAsia="Arial" w:hAnsi="Arial" w:cs="Arial"/>
              </w:rPr>
            </w:pPr>
            <w:r w:rsidRPr="00EB72B5">
              <w:rPr>
                <w:rFonts w:ascii="Arial" w:eastAsia="Arial" w:hAnsi="Arial" w:cs="Arial"/>
              </w:rPr>
              <w:t>-</w:t>
            </w:r>
            <w:r>
              <w:rPr>
                <w:rFonts w:ascii="Arial" w:eastAsia="Arial" w:hAnsi="Arial" w:cs="Arial"/>
              </w:rPr>
              <w:t xml:space="preserve"> </w:t>
            </w:r>
            <w:r w:rsidR="00416F7A" w:rsidRPr="00416F7A">
              <w:rPr>
                <w:rFonts w:ascii="Arial" w:eastAsia="Arial" w:hAnsi="Arial" w:cs="Arial"/>
              </w:rPr>
              <w:t>La fonction technique, le principe technique.</w:t>
            </w:r>
          </w:p>
        </w:tc>
      </w:tr>
      <w:tr w:rsidR="00297E08" w:rsidRPr="003A7BAA" w14:paraId="2C938A4E" w14:textId="77777777" w:rsidTr="00416F7A">
        <w:tc>
          <w:tcPr>
            <w:tcW w:w="5311" w:type="dxa"/>
            <w:gridSpan w:val="3"/>
            <w:tcBorders>
              <w:top w:val="dashed" w:sz="8" w:space="0" w:color="000000"/>
            </w:tcBorders>
          </w:tcPr>
          <w:p w14:paraId="564C6830" w14:textId="41617731" w:rsidR="00297E08" w:rsidRPr="003A7BAA" w:rsidRDefault="00416F7A" w:rsidP="0024419C">
            <w:pPr>
              <w:spacing w:after="0" w:line="240" w:lineRule="auto"/>
              <w:rPr>
                <w:rFonts w:ascii="Arial" w:eastAsia="Arial" w:hAnsi="Arial" w:cs="Arial"/>
                <w:sz w:val="24"/>
                <w:szCs w:val="24"/>
              </w:rPr>
            </w:pPr>
            <w:r w:rsidRPr="00416F7A">
              <w:rPr>
                <w:rFonts w:ascii="Arial" w:hAnsi="Arial" w:cs="Arial"/>
              </w:rPr>
              <w:t>Justifier l’évolution d’un OST pour répondre à l’évolution des besoins.</w:t>
            </w:r>
          </w:p>
        </w:tc>
        <w:tc>
          <w:tcPr>
            <w:tcW w:w="5150" w:type="dxa"/>
            <w:gridSpan w:val="2"/>
            <w:tcBorders>
              <w:top w:val="dashed" w:sz="8" w:space="0" w:color="000000"/>
            </w:tcBorders>
          </w:tcPr>
          <w:p w14:paraId="15F867C4" w14:textId="6DC2D138" w:rsidR="00EB72B5" w:rsidRPr="00EB72B5" w:rsidRDefault="00EB72B5" w:rsidP="00EB72B5">
            <w:pPr>
              <w:spacing w:after="0" w:line="240" w:lineRule="auto"/>
              <w:rPr>
                <w:rFonts w:ascii="Arial" w:hAnsi="Arial" w:cs="Arial"/>
              </w:rPr>
            </w:pPr>
            <w:r w:rsidRPr="00EB72B5">
              <w:rPr>
                <w:rFonts w:ascii="Arial" w:hAnsi="Arial" w:cs="Arial"/>
              </w:rPr>
              <w:t>-</w:t>
            </w:r>
            <w:r>
              <w:rPr>
                <w:rFonts w:ascii="Arial" w:hAnsi="Arial" w:cs="Arial"/>
              </w:rPr>
              <w:t xml:space="preserve"> </w:t>
            </w:r>
            <w:r w:rsidR="00416F7A" w:rsidRPr="00416F7A">
              <w:rPr>
                <w:rFonts w:ascii="Arial" w:hAnsi="Arial" w:cs="Arial"/>
              </w:rPr>
              <w:t>Les éléments qui participent à l’évolution des besoins (invention, innovation, développement durable)</w:t>
            </w:r>
            <w:r w:rsidR="00416F7A">
              <w:rPr>
                <w:rFonts w:ascii="Arial" w:hAnsi="Arial" w:cs="Arial"/>
              </w:rPr>
              <w:t xml:space="preserve"> </w:t>
            </w:r>
            <w:r w:rsidRPr="00EB72B5">
              <w:rPr>
                <w:rFonts w:ascii="Arial" w:hAnsi="Arial" w:cs="Arial"/>
              </w:rPr>
              <w:t>;</w:t>
            </w:r>
          </w:p>
          <w:p w14:paraId="4C45CB42" w14:textId="58707845" w:rsidR="00297E08" w:rsidRPr="00EB72B5" w:rsidRDefault="00EB72B5" w:rsidP="00EB72B5">
            <w:pPr>
              <w:spacing w:after="0" w:line="240" w:lineRule="auto"/>
              <w:rPr>
                <w:rFonts w:ascii="Arial" w:eastAsia="Arial" w:hAnsi="Arial" w:cs="Arial"/>
              </w:rPr>
            </w:pPr>
            <w:r>
              <w:rPr>
                <w:rFonts w:ascii="Arial" w:eastAsia="Arial" w:hAnsi="Arial" w:cs="Arial"/>
              </w:rPr>
              <w:t xml:space="preserve">- </w:t>
            </w:r>
            <w:r w:rsidR="00416F7A">
              <w:rPr>
                <w:rFonts w:ascii="Arial" w:eastAsia="Arial" w:hAnsi="Arial" w:cs="Arial"/>
              </w:rPr>
              <w:t>l</w:t>
            </w:r>
            <w:r w:rsidR="00416F7A" w:rsidRPr="00416F7A">
              <w:rPr>
                <w:rFonts w:ascii="Arial" w:eastAsia="Arial" w:hAnsi="Arial" w:cs="Arial"/>
              </w:rPr>
              <w:t>a famille et la lignée d’OST.</w:t>
            </w:r>
          </w:p>
        </w:tc>
      </w:tr>
    </w:tbl>
    <w:tbl>
      <w:tblPr>
        <w:tblStyle w:val="5"/>
        <w:tblW w:w="1046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4"/>
        <w:gridCol w:w="919"/>
        <w:gridCol w:w="2263"/>
        <w:gridCol w:w="5155"/>
      </w:tblGrid>
      <w:tr w:rsidR="00297E08" w:rsidRPr="003A7BAA" w14:paraId="1FACBAC0" w14:textId="77777777" w:rsidTr="00DF4ED0">
        <w:trPr>
          <w:trHeight w:val="406"/>
        </w:trPr>
        <w:tc>
          <w:tcPr>
            <w:tcW w:w="2124" w:type="dxa"/>
            <w:tcBorders>
              <w:right w:val="nil"/>
            </w:tcBorders>
            <w:shd w:val="clear" w:color="auto" w:fill="BFBFBF"/>
          </w:tcPr>
          <w:p w14:paraId="77394E4A" w14:textId="77777777" w:rsidR="00297E08" w:rsidRPr="003A7BAA" w:rsidRDefault="00297E08" w:rsidP="0024419C">
            <w:pPr>
              <w:spacing w:after="0" w:line="240" w:lineRule="auto"/>
              <w:jc w:val="right"/>
              <w:rPr>
                <w:rFonts w:ascii="Arial" w:eastAsia="Arial" w:hAnsi="Arial" w:cs="Arial"/>
              </w:rPr>
            </w:pPr>
            <w:r w:rsidRPr="003A7BAA">
              <w:rPr>
                <w:rFonts w:ascii="Arial" w:eastAsia="Arial" w:hAnsi="Arial" w:cs="Arial"/>
                <w:b/>
              </w:rPr>
              <w:t>Thème abordé</w:t>
            </w:r>
            <w:r w:rsidRPr="003A7BAA">
              <w:rPr>
                <w:rFonts w:ascii="Arial" w:eastAsia="Arial" w:hAnsi="Arial" w:cs="Arial"/>
              </w:rPr>
              <w:t xml:space="preserve"> :</w:t>
            </w:r>
          </w:p>
        </w:tc>
        <w:tc>
          <w:tcPr>
            <w:tcW w:w="8337" w:type="dxa"/>
            <w:gridSpan w:val="3"/>
            <w:tcBorders>
              <w:left w:val="nil"/>
            </w:tcBorders>
            <w:shd w:val="clear" w:color="auto" w:fill="BFBFBF"/>
          </w:tcPr>
          <w:p w14:paraId="6C7D582E" w14:textId="363691B8" w:rsidR="00297E08" w:rsidRPr="003A7BAA" w:rsidRDefault="008D60F3" w:rsidP="0024419C">
            <w:pPr>
              <w:spacing w:after="0" w:line="240" w:lineRule="auto"/>
              <w:rPr>
                <w:rFonts w:ascii="Arial" w:eastAsia="Arial" w:hAnsi="Arial" w:cs="Arial"/>
              </w:rPr>
            </w:pPr>
            <w:r w:rsidRPr="008D60F3">
              <w:rPr>
                <w:rFonts w:ascii="Arial" w:eastAsia="Arial" w:hAnsi="Arial" w:cs="Arial"/>
                <w:lang w:val="fr-FR"/>
              </w:rPr>
              <w:t>Création, conception, réalisation, innovations : des objets à concevoir et à réaliser</w:t>
            </w:r>
          </w:p>
        </w:tc>
      </w:tr>
      <w:tr w:rsidR="00297E08" w:rsidRPr="003A7BAA" w14:paraId="1C59E99A" w14:textId="77777777" w:rsidTr="00DF4ED0">
        <w:tc>
          <w:tcPr>
            <w:tcW w:w="3043" w:type="dxa"/>
            <w:gridSpan w:val="2"/>
            <w:tcBorders>
              <w:right w:val="nil"/>
            </w:tcBorders>
            <w:shd w:val="clear" w:color="auto" w:fill="F2F2F2"/>
          </w:tcPr>
          <w:p w14:paraId="408509BA" w14:textId="77777777" w:rsidR="00297E08" w:rsidRPr="003A7BAA" w:rsidRDefault="00297E08" w:rsidP="0024419C">
            <w:pPr>
              <w:spacing w:after="0" w:line="240" w:lineRule="auto"/>
              <w:jc w:val="right"/>
              <w:rPr>
                <w:rFonts w:ascii="Arial" w:eastAsia="Arial" w:hAnsi="Arial" w:cs="Arial"/>
              </w:rPr>
            </w:pPr>
            <w:r w:rsidRPr="003A7BAA">
              <w:rPr>
                <w:rFonts w:ascii="Arial" w:eastAsia="Arial" w:hAnsi="Arial" w:cs="Arial"/>
                <w:b/>
              </w:rPr>
              <w:t>Attendu de fin de cycle</w:t>
            </w:r>
            <w:r w:rsidRPr="003A7BAA">
              <w:rPr>
                <w:rFonts w:ascii="Arial" w:eastAsia="Arial" w:hAnsi="Arial" w:cs="Arial"/>
              </w:rPr>
              <w:t> :</w:t>
            </w:r>
          </w:p>
        </w:tc>
        <w:tc>
          <w:tcPr>
            <w:tcW w:w="7418" w:type="dxa"/>
            <w:gridSpan w:val="2"/>
            <w:tcBorders>
              <w:left w:val="nil"/>
            </w:tcBorders>
            <w:shd w:val="clear" w:color="auto" w:fill="F2F2F2"/>
          </w:tcPr>
          <w:p w14:paraId="4A4BF24A" w14:textId="77777777" w:rsidR="00297E08" w:rsidRDefault="00EB72B5" w:rsidP="00EB72B5">
            <w:pPr>
              <w:spacing w:after="0" w:line="240" w:lineRule="auto"/>
              <w:jc w:val="both"/>
              <w:rPr>
                <w:rFonts w:ascii="Arial" w:eastAsia="Arial" w:hAnsi="Arial" w:cs="Arial"/>
                <w:lang w:val="fr-FR"/>
              </w:rPr>
            </w:pPr>
            <w:r w:rsidRPr="00EB72B5">
              <w:rPr>
                <w:rFonts w:ascii="Arial" w:eastAsia="Arial" w:hAnsi="Arial" w:cs="Arial"/>
                <w:lang w:val="fr-FR"/>
              </w:rPr>
              <w:t>Concevoir, écrire, tester et mettre au point un programme</w:t>
            </w:r>
          </w:p>
          <w:p w14:paraId="4AD30454" w14:textId="0C781B70" w:rsidR="00EB72B5" w:rsidRPr="003A7BAA" w:rsidRDefault="00EB72B5" w:rsidP="00EB72B5">
            <w:pPr>
              <w:spacing w:after="0" w:line="240" w:lineRule="auto"/>
              <w:jc w:val="both"/>
              <w:rPr>
                <w:rFonts w:ascii="Arial" w:eastAsia="Arial" w:hAnsi="Arial" w:cs="Arial"/>
              </w:rPr>
            </w:pPr>
          </w:p>
        </w:tc>
      </w:tr>
      <w:tr w:rsidR="00297E08" w:rsidRPr="003A7BAA" w14:paraId="0034B793" w14:textId="77777777" w:rsidTr="00DF4ED0">
        <w:tc>
          <w:tcPr>
            <w:tcW w:w="5306" w:type="dxa"/>
            <w:gridSpan w:val="3"/>
            <w:tcBorders>
              <w:bottom w:val="nil"/>
            </w:tcBorders>
          </w:tcPr>
          <w:p w14:paraId="40637FAE" w14:textId="77777777" w:rsidR="00297E08" w:rsidRPr="003A7BAA" w:rsidRDefault="00297E08" w:rsidP="0024419C">
            <w:pPr>
              <w:spacing w:after="0" w:line="240" w:lineRule="auto"/>
              <w:jc w:val="center"/>
              <w:rPr>
                <w:rFonts w:ascii="Arial" w:eastAsia="Arial" w:hAnsi="Arial" w:cs="Arial"/>
                <w:b/>
              </w:rPr>
            </w:pPr>
            <w:r w:rsidRPr="003A7BAA">
              <w:rPr>
                <w:rFonts w:ascii="Arial" w:eastAsia="Arial" w:hAnsi="Arial" w:cs="Arial"/>
                <w:b/>
                <w:sz w:val="20"/>
                <w:szCs w:val="20"/>
              </w:rPr>
              <w:t>Compétences</w:t>
            </w:r>
          </w:p>
        </w:tc>
        <w:tc>
          <w:tcPr>
            <w:tcW w:w="5155" w:type="dxa"/>
            <w:tcBorders>
              <w:bottom w:val="nil"/>
            </w:tcBorders>
          </w:tcPr>
          <w:p w14:paraId="4425FBAB" w14:textId="77777777" w:rsidR="00297E08" w:rsidRPr="003A7BAA" w:rsidRDefault="00297E08" w:rsidP="0024419C">
            <w:pPr>
              <w:spacing w:after="0" w:line="240" w:lineRule="auto"/>
              <w:jc w:val="center"/>
              <w:rPr>
                <w:rFonts w:ascii="Arial" w:eastAsia="Arial" w:hAnsi="Arial" w:cs="Arial"/>
                <w:b/>
              </w:rPr>
            </w:pPr>
            <w:r w:rsidRPr="003A7BAA">
              <w:rPr>
                <w:rFonts w:ascii="Arial" w:eastAsia="Arial" w:hAnsi="Arial" w:cs="Arial"/>
                <w:b/>
                <w:sz w:val="20"/>
                <w:szCs w:val="20"/>
              </w:rPr>
              <w:t>Connaissances</w:t>
            </w:r>
          </w:p>
        </w:tc>
      </w:tr>
      <w:tr w:rsidR="00297E08" w:rsidRPr="003A7BAA" w14:paraId="4917DE51" w14:textId="77777777" w:rsidTr="00DF4ED0">
        <w:tc>
          <w:tcPr>
            <w:tcW w:w="5306" w:type="dxa"/>
            <w:gridSpan w:val="3"/>
            <w:tcBorders>
              <w:top w:val="nil"/>
              <w:bottom w:val="dashed" w:sz="8" w:space="0" w:color="000000"/>
            </w:tcBorders>
          </w:tcPr>
          <w:p w14:paraId="01733DD3" w14:textId="5111029A" w:rsidR="00297E08" w:rsidRPr="00EB72B5" w:rsidRDefault="00EB72B5" w:rsidP="0024419C">
            <w:pPr>
              <w:spacing w:after="0" w:line="240" w:lineRule="auto"/>
              <w:rPr>
                <w:rFonts w:ascii="Arial" w:eastAsia="Arial" w:hAnsi="Arial" w:cs="Arial"/>
              </w:rPr>
            </w:pPr>
            <w:r w:rsidRPr="00EB72B5">
              <w:rPr>
                <w:rFonts w:ascii="Arial" w:hAnsi="Arial" w:cs="Arial"/>
              </w:rPr>
              <w:t>Traduire un algorithme permettant de répondre à un besoin ou à problème simple en un programme.</w:t>
            </w:r>
          </w:p>
        </w:tc>
        <w:tc>
          <w:tcPr>
            <w:tcW w:w="5155" w:type="dxa"/>
            <w:tcBorders>
              <w:top w:val="nil"/>
              <w:bottom w:val="dashed" w:sz="8" w:space="0" w:color="000000"/>
            </w:tcBorders>
          </w:tcPr>
          <w:p w14:paraId="3D177CB4" w14:textId="4340C258" w:rsidR="00297E08" w:rsidRPr="00EB72B5" w:rsidRDefault="00EB72B5" w:rsidP="00EB72B5">
            <w:pPr>
              <w:spacing w:after="0" w:line="240" w:lineRule="auto"/>
              <w:rPr>
                <w:rFonts w:ascii="Arial" w:eastAsia="Arial" w:hAnsi="Arial" w:cs="Arial"/>
              </w:rPr>
            </w:pPr>
            <w:r w:rsidRPr="00EB72B5">
              <w:rPr>
                <w:rFonts w:ascii="Arial" w:eastAsia="Arial" w:hAnsi="Arial" w:cs="Arial"/>
              </w:rPr>
              <w:t>-</w:t>
            </w:r>
            <w:r>
              <w:rPr>
                <w:rFonts w:ascii="Arial" w:eastAsia="Arial" w:hAnsi="Arial" w:cs="Arial"/>
              </w:rPr>
              <w:t xml:space="preserve"> </w:t>
            </w:r>
            <w:r w:rsidR="00015EB8">
              <w:rPr>
                <w:rFonts w:ascii="Arial" w:eastAsia="Arial" w:hAnsi="Arial" w:cs="Arial"/>
              </w:rPr>
              <w:t>déclenchement d’une séquence d’instructions par un événement.</w:t>
            </w:r>
          </w:p>
        </w:tc>
      </w:tr>
      <w:tr w:rsidR="00297E08" w:rsidRPr="003A7BAA" w14:paraId="63CDB5E1" w14:textId="77777777" w:rsidTr="00DF4ED0">
        <w:tc>
          <w:tcPr>
            <w:tcW w:w="5306" w:type="dxa"/>
            <w:gridSpan w:val="3"/>
            <w:tcBorders>
              <w:top w:val="dashed" w:sz="8" w:space="0" w:color="000000"/>
              <w:bottom w:val="dashed" w:sz="8" w:space="0" w:color="000000"/>
            </w:tcBorders>
          </w:tcPr>
          <w:p w14:paraId="33B8AF2E" w14:textId="7382A446" w:rsidR="00297E08" w:rsidRPr="00EB72B5" w:rsidRDefault="00EB72B5" w:rsidP="0024419C">
            <w:pPr>
              <w:spacing w:after="0" w:line="240" w:lineRule="auto"/>
              <w:rPr>
                <w:rFonts w:ascii="Arial" w:eastAsia="Arial" w:hAnsi="Arial" w:cs="Arial"/>
              </w:rPr>
            </w:pPr>
            <w:r w:rsidRPr="00EB72B5">
              <w:rPr>
                <w:rFonts w:ascii="Arial" w:hAnsi="Arial" w:cs="Arial"/>
              </w:rPr>
              <w:t>Modifier un algorithme permettant de répondre au besoin ou au problème posé.</w:t>
            </w:r>
          </w:p>
        </w:tc>
        <w:tc>
          <w:tcPr>
            <w:tcW w:w="5155" w:type="dxa"/>
            <w:tcBorders>
              <w:top w:val="dashed" w:sz="8" w:space="0" w:color="000000"/>
              <w:bottom w:val="dashed" w:sz="8" w:space="0" w:color="000000"/>
            </w:tcBorders>
          </w:tcPr>
          <w:p w14:paraId="4F2544D0" w14:textId="02FFFBD4" w:rsidR="00297E08" w:rsidRPr="00EB72B5" w:rsidRDefault="00EB72B5" w:rsidP="00015EB8">
            <w:pPr>
              <w:spacing w:after="0" w:line="240" w:lineRule="auto"/>
              <w:rPr>
                <w:rFonts w:ascii="Arial" w:eastAsia="Arial" w:hAnsi="Arial" w:cs="Arial"/>
                <w:sz w:val="20"/>
                <w:szCs w:val="20"/>
              </w:rPr>
            </w:pPr>
            <w:r w:rsidRPr="00EB72B5">
              <w:rPr>
                <w:rFonts w:ascii="Arial" w:hAnsi="Arial" w:cs="Arial"/>
              </w:rPr>
              <w:t>-</w:t>
            </w:r>
            <w:r w:rsidR="006B15A6">
              <w:rPr>
                <w:rFonts w:ascii="Arial" w:hAnsi="Arial" w:cs="Arial"/>
              </w:rPr>
              <w:t xml:space="preserve"> </w:t>
            </w:r>
            <w:r w:rsidR="00015EB8">
              <w:rPr>
                <w:rFonts w:ascii="Arial" w:hAnsi="Arial" w:cs="Arial"/>
              </w:rPr>
              <w:t>opérateurs arithmétiques et logiques.</w:t>
            </w:r>
          </w:p>
        </w:tc>
      </w:tr>
      <w:tr w:rsidR="00297E08" w:rsidRPr="003A7BAA" w14:paraId="0AEC9916" w14:textId="77777777" w:rsidTr="00DF4ED0">
        <w:tc>
          <w:tcPr>
            <w:tcW w:w="5306" w:type="dxa"/>
            <w:gridSpan w:val="3"/>
            <w:tcBorders>
              <w:top w:val="dashed" w:sz="8" w:space="0" w:color="000000"/>
              <w:bottom w:val="single" w:sz="4" w:space="0" w:color="auto"/>
            </w:tcBorders>
          </w:tcPr>
          <w:p w14:paraId="65C75C2B" w14:textId="497F7F2D" w:rsidR="00297E08" w:rsidRPr="00EB72B5" w:rsidRDefault="00EB72B5" w:rsidP="0024419C">
            <w:pPr>
              <w:spacing w:after="0" w:line="240" w:lineRule="auto"/>
              <w:rPr>
                <w:rFonts w:ascii="Arial" w:eastAsia="Arial" w:hAnsi="Arial" w:cs="Arial"/>
              </w:rPr>
            </w:pPr>
            <w:r w:rsidRPr="00EB72B5">
              <w:rPr>
                <w:rFonts w:ascii="Arial" w:hAnsi="Arial" w:cs="Arial"/>
              </w:rPr>
              <w:t>Réaliser et mettre au point un programme commandant un système réel incluant éventuellement une interaction entre un humain et une machine</w:t>
            </w:r>
          </w:p>
        </w:tc>
        <w:tc>
          <w:tcPr>
            <w:tcW w:w="5155" w:type="dxa"/>
            <w:tcBorders>
              <w:top w:val="dashed" w:sz="8" w:space="0" w:color="000000"/>
              <w:bottom w:val="single" w:sz="4" w:space="0" w:color="auto"/>
            </w:tcBorders>
          </w:tcPr>
          <w:p w14:paraId="2C27B8E3" w14:textId="503DF1F7" w:rsidR="00297E08" w:rsidRPr="006B15A6" w:rsidRDefault="006B15A6" w:rsidP="006B15A6">
            <w:pPr>
              <w:spacing w:after="0" w:line="240" w:lineRule="auto"/>
              <w:rPr>
                <w:rFonts w:ascii="Arial" w:eastAsia="Arial" w:hAnsi="Arial" w:cs="Arial"/>
                <w:sz w:val="20"/>
                <w:szCs w:val="20"/>
              </w:rPr>
            </w:pPr>
            <w:r w:rsidRPr="006B15A6">
              <w:rPr>
                <w:rFonts w:ascii="Arial" w:hAnsi="Arial" w:cs="Arial"/>
              </w:rPr>
              <w:t>-</w:t>
            </w:r>
            <w:r>
              <w:rPr>
                <w:rFonts w:ascii="Arial" w:hAnsi="Arial" w:cs="Arial"/>
              </w:rPr>
              <w:t xml:space="preserve"> </w:t>
            </w:r>
            <w:r w:rsidR="00015EB8">
              <w:rPr>
                <w:rFonts w:ascii="Arial" w:hAnsi="Arial" w:cs="Arial"/>
              </w:rPr>
              <w:t>Les grands types d’apprentissages des intelligences artificielles et leurs usages possibles (géolocalisation, identification, calcul, traduction,</w:t>
            </w:r>
            <w:r w:rsidR="009B6BED">
              <w:rPr>
                <w:rFonts w:ascii="Arial" w:hAnsi="Arial" w:cs="Arial"/>
              </w:rPr>
              <w:t xml:space="preserve"> </w:t>
            </w:r>
            <w:proofErr w:type="spellStart"/>
            <w:r w:rsidR="00015EB8">
              <w:rPr>
                <w:rFonts w:ascii="Arial" w:hAnsi="Arial" w:cs="Arial"/>
              </w:rPr>
              <w:t>etc</w:t>
            </w:r>
            <w:proofErr w:type="spellEnd"/>
            <w:r w:rsidR="00015EB8">
              <w:rPr>
                <w:rFonts w:ascii="Arial" w:hAnsi="Arial" w:cs="Arial"/>
              </w:rPr>
              <w:t>).</w:t>
            </w:r>
          </w:p>
        </w:tc>
      </w:tr>
      <w:tr w:rsidR="00DF4ED0" w:rsidRPr="003A7BAA" w14:paraId="1263371A" w14:textId="77777777" w:rsidTr="00DF4ED0">
        <w:tc>
          <w:tcPr>
            <w:tcW w:w="3043" w:type="dxa"/>
            <w:gridSpan w:val="2"/>
            <w:tcBorders>
              <w:right w:val="nil"/>
            </w:tcBorders>
            <w:shd w:val="clear" w:color="auto" w:fill="F2F2F2"/>
          </w:tcPr>
          <w:p w14:paraId="3D7545EA" w14:textId="77777777" w:rsidR="00DF4ED0" w:rsidRPr="003A7BAA" w:rsidRDefault="00DF4ED0" w:rsidP="00206448">
            <w:pPr>
              <w:spacing w:after="0" w:line="240" w:lineRule="auto"/>
              <w:jc w:val="right"/>
              <w:rPr>
                <w:rFonts w:ascii="Arial" w:eastAsia="Arial" w:hAnsi="Arial" w:cs="Arial"/>
              </w:rPr>
            </w:pPr>
            <w:r w:rsidRPr="003A7BAA">
              <w:rPr>
                <w:rFonts w:ascii="Arial" w:eastAsia="Arial" w:hAnsi="Arial" w:cs="Arial"/>
                <w:b/>
              </w:rPr>
              <w:t>Attendu de fin de cycle</w:t>
            </w:r>
            <w:r w:rsidRPr="003A7BAA">
              <w:rPr>
                <w:rFonts w:ascii="Arial" w:eastAsia="Arial" w:hAnsi="Arial" w:cs="Arial"/>
              </w:rPr>
              <w:t> :</w:t>
            </w:r>
          </w:p>
        </w:tc>
        <w:tc>
          <w:tcPr>
            <w:tcW w:w="7418" w:type="dxa"/>
            <w:gridSpan w:val="2"/>
            <w:tcBorders>
              <w:left w:val="nil"/>
            </w:tcBorders>
            <w:shd w:val="clear" w:color="auto" w:fill="F2F2F2"/>
          </w:tcPr>
          <w:p w14:paraId="5707FEB1" w14:textId="64C03454" w:rsidR="00DF4ED0" w:rsidRDefault="00DF4ED0" w:rsidP="00206448">
            <w:pPr>
              <w:spacing w:after="0" w:line="240" w:lineRule="auto"/>
              <w:jc w:val="both"/>
              <w:rPr>
                <w:rFonts w:ascii="Arial" w:eastAsia="Arial" w:hAnsi="Arial" w:cs="Arial"/>
                <w:lang w:val="fr-FR"/>
              </w:rPr>
            </w:pPr>
            <w:r>
              <w:rPr>
                <w:rFonts w:ascii="Arial" w:eastAsia="Arial" w:hAnsi="Arial" w:cs="Arial"/>
                <w:lang w:val="fr-FR"/>
              </w:rPr>
              <w:t>La validation des performances d’un OST</w:t>
            </w:r>
          </w:p>
          <w:p w14:paraId="68C2C096" w14:textId="77777777" w:rsidR="00DF4ED0" w:rsidRPr="003A7BAA" w:rsidRDefault="00DF4ED0" w:rsidP="00206448">
            <w:pPr>
              <w:spacing w:after="0" w:line="240" w:lineRule="auto"/>
              <w:jc w:val="both"/>
              <w:rPr>
                <w:rFonts w:ascii="Arial" w:eastAsia="Arial" w:hAnsi="Arial" w:cs="Arial"/>
              </w:rPr>
            </w:pPr>
          </w:p>
        </w:tc>
      </w:tr>
    </w:tbl>
    <w:tbl>
      <w:tblPr>
        <w:tblStyle w:val="6"/>
        <w:tblW w:w="1046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311"/>
        <w:gridCol w:w="5150"/>
      </w:tblGrid>
      <w:tr w:rsidR="00DF4ED0" w14:paraId="3452785F" w14:textId="77777777" w:rsidTr="00DF4ED0">
        <w:tc>
          <w:tcPr>
            <w:tcW w:w="5311" w:type="dxa"/>
            <w:tcBorders>
              <w:bottom w:val="nil"/>
            </w:tcBorders>
          </w:tcPr>
          <w:p w14:paraId="37CA84CB" w14:textId="77777777" w:rsidR="00DF4ED0" w:rsidRDefault="00DF4ED0" w:rsidP="00206448">
            <w:pPr>
              <w:spacing w:after="0" w:line="240" w:lineRule="auto"/>
              <w:jc w:val="center"/>
              <w:rPr>
                <w:rFonts w:ascii="Arial" w:eastAsia="Arial" w:hAnsi="Arial" w:cs="Arial"/>
                <w:b/>
                <w:sz w:val="20"/>
                <w:szCs w:val="20"/>
              </w:rPr>
            </w:pPr>
            <w:r>
              <w:rPr>
                <w:rFonts w:ascii="Arial" w:eastAsia="Arial" w:hAnsi="Arial" w:cs="Arial"/>
                <w:b/>
                <w:sz w:val="20"/>
                <w:szCs w:val="20"/>
              </w:rPr>
              <w:t>Compétences</w:t>
            </w:r>
          </w:p>
        </w:tc>
        <w:tc>
          <w:tcPr>
            <w:tcW w:w="5150" w:type="dxa"/>
            <w:tcBorders>
              <w:bottom w:val="nil"/>
            </w:tcBorders>
          </w:tcPr>
          <w:p w14:paraId="6F553EAD" w14:textId="77777777" w:rsidR="00DF4ED0" w:rsidRDefault="00DF4ED0" w:rsidP="00206448">
            <w:pPr>
              <w:spacing w:after="0" w:line="240" w:lineRule="auto"/>
              <w:jc w:val="center"/>
              <w:rPr>
                <w:rFonts w:ascii="Arial" w:eastAsia="Arial" w:hAnsi="Arial" w:cs="Arial"/>
                <w:b/>
                <w:sz w:val="20"/>
                <w:szCs w:val="20"/>
              </w:rPr>
            </w:pPr>
            <w:r>
              <w:rPr>
                <w:rFonts w:ascii="Arial" w:eastAsia="Arial" w:hAnsi="Arial" w:cs="Arial"/>
                <w:b/>
                <w:sz w:val="20"/>
                <w:szCs w:val="20"/>
              </w:rPr>
              <w:t>Connaissances</w:t>
            </w:r>
          </w:p>
        </w:tc>
      </w:tr>
      <w:tr w:rsidR="00DF4ED0" w:rsidRPr="00A01BE3" w14:paraId="7C19B507" w14:textId="77777777" w:rsidTr="00DF4ED0">
        <w:tc>
          <w:tcPr>
            <w:tcW w:w="5311" w:type="dxa"/>
            <w:tcBorders>
              <w:top w:val="nil"/>
              <w:bottom w:val="dashed" w:sz="8" w:space="0" w:color="000000"/>
            </w:tcBorders>
          </w:tcPr>
          <w:p w14:paraId="5AE0A25C" w14:textId="3AE33DC1" w:rsidR="00DF4ED0" w:rsidRPr="00EB72B5" w:rsidRDefault="00DF4ED0" w:rsidP="00206448">
            <w:pPr>
              <w:spacing w:after="0" w:line="240" w:lineRule="auto"/>
              <w:jc w:val="both"/>
              <w:rPr>
                <w:rFonts w:ascii="Arial" w:eastAsia="Arial" w:hAnsi="Arial" w:cs="Arial"/>
                <w:sz w:val="20"/>
                <w:szCs w:val="20"/>
              </w:rPr>
            </w:pPr>
            <w:r>
              <w:rPr>
                <w:rFonts w:ascii="Arial" w:hAnsi="Arial" w:cs="Arial"/>
              </w:rPr>
              <w:t>Proposer un protocole de test pour valider le comportement et les performances d’un OST</w:t>
            </w:r>
          </w:p>
        </w:tc>
        <w:tc>
          <w:tcPr>
            <w:tcW w:w="5150" w:type="dxa"/>
            <w:tcBorders>
              <w:top w:val="nil"/>
              <w:bottom w:val="dashed" w:sz="8" w:space="0" w:color="000000"/>
            </w:tcBorders>
          </w:tcPr>
          <w:p w14:paraId="76C1990E" w14:textId="5B635A1F" w:rsidR="00DF4ED0" w:rsidRPr="00DF4ED0" w:rsidRDefault="00DF4ED0" w:rsidP="00206448">
            <w:pPr>
              <w:spacing w:after="0" w:line="240" w:lineRule="auto"/>
              <w:rPr>
                <w:rFonts w:ascii="Arial" w:eastAsia="Arial" w:hAnsi="Arial" w:cs="Arial"/>
                <w:lang w:val="fr-FR"/>
              </w:rPr>
            </w:pPr>
            <w:r w:rsidRPr="00EB72B5">
              <w:rPr>
                <w:rFonts w:ascii="Arial" w:eastAsia="Arial" w:hAnsi="Arial" w:cs="Arial"/>
              </w:rPr>
              <w:t>-</w:t>
            </w:r>
            <w:r>
              <w:rPr>
                <w:rFonts w:ascii="Arial" w:eastAsia="Arial" w:hAnsi="Arial" w:cs="Arial"/>
              </w:rPr>
              <w:t xml:space="preserve"> </w:t>
            </w:r>
            <w:r w:rsidRPr="00DF4ED0">
              <w:rPr>
                <w:rFonts w:ascii="Arial" w:eastAsia="Arial" w:hAnsi="Arial" w:cs="Arial"/>
                <w:lang w:val="fr-FR"/>
              </w:rPr>
              <w:t>les critères de performance d'un OST (grandeurs mesurables : vitesse, autonomie énergétique) ;</w:t>
            </w:r>
          </w:p>
        </w:tc>
      </w:tr>
    </w:tbl>
    <w:tbl>
      <w:tblPr>
        <w:tblStyle w:val="5"/>
        <w:tblW w:w="1046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461"/>
      </w:tblGrid>
      <w:tr w:rsidR="00682432" w:rsidRPr="003A7BAA" w14:paraId="1C110E25" w14:textId="77777777" w:rsidTr="00DF4ED0">
        <w:tc>
          <w:tcPr>
            <w:tcW w:w="10461" w:type="dxa"/>
            <w:tcBorders>
              <w:top w:val="single" w:sz="4" w:space="0" w:color="auto"/>
              <w:left w:val="nil"/>
              <w:bottom w:val="nil"/>
              <w:right w:val="nil"/>
            </w:tcBorders>
          </w:tcPr>
          <w:p w14:paraId="1A769176" w14:textId="77777777" w:rsidR="00682432" w:rsidRDefault="00682432" w:rsidP="0024419C">
            <w:pPr>
              <w:spacing w:after="0" w:line="240" w:lineRule="auto"/>
              <w:rPr>
                <w:rFonts w:ascii="Arial" w:hAnsi="Arial" w:cs="Arial"/>
              </w:rPr>
            </w:pPr>
          </w:p>
          <w:p w14:paraId="31838811" w14:textId="77777777" w:rsidR="00682432" w:rsidRDefault="00682432" w:rsidP="006B15A6">
            <w:pPr>
              <w:spacing w:after="0" w:line="240" w:lineRule="auto"/>
              <w:rPr>
                <w:rFonts w:ascii="Arial" w:hAnsi="Arial" w:cs="Arial"/>
              </w:rPr>
            </w:pPr>
          </w:p>
          <w:p w14:paraId="126DDF02" w14:textId="77777777" w:rsidR="003F2E3F" w:rsidRPr="006B15A6" w:rsidRDefault="003F2E3F" w:rsidP="006B15A6">
            <w:pPr>
              <w:spacing w:after="0" w:line="240" w:lineRule="auto"/>
              <w:rPr>
                <w:rFonts w:ascii="Arial" w:hAnsi="Arial" w:cs="Arial"/>
              </w:rPr>
            </w:pPr>
          </w:p>
        </w:tc>
      </w:tr>
    </w:tbl>
    <w:tbl>
      <w:tblPr>
        <w:tblStyle w:val="4"/>
        <w:tblW w:w="1046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233"/>
        <w:gridCol w:w="12"/>
        <w:gridCol w:w="5216"/>
      </w:tblGrid>
      <w:tr w:rsidR="00D650B4" w14:paraId="72E5CC3F" w14:textId="77777777" w:rsidTr="00B9335A">
        <w:tc>
          <w:tcPr>
            <w:tcW w:w="10461" w:type="dxa"/>
            <w:gridSpan w:val="3"/>
            <w:shd w:val="clear" w:color="auto" w:fill="A8D08D"/>
          </w:tcPr>
          <w:p w14:paraId="12D43AF0" w14:textId="1560DAA6" w:rsidR="00D650B4" w:rsidRDefault="00297E08" w:rsidP="0024419C">
            <w:pPr>
              <w:spacing w:after="0" w:line="240" w:lineRule="auto"/>
              <w:jc w:val="center"/>
              <w:rPr>
                <w:rFonts w:ascii="Arial" w:eastAsia="Arial" w:hAnsi="Arial" w:cs="Arial"/>
                <w:b/>
                <w:sz w:val="28"/>
                <w:szCs w:val="28"/>
              </w:rPr>
            </w:pPr>
            <w:r>
              <w:lastRenderedPageBreak/>
              <w:br w:type="page"/>
            </w:r>
            <w:r w:rsidR="00D650B4">
              <w:rPr>
                <w:rFonts w:ascii="Arial" w:eastAsia="Arial" w:hAnsi="Arial" w:cs="Arial"/>
                <w:b/>
                <w:sz w:val="28"/>
                <w:szCs w:val="28"/>
              </w:rPr>
              <w:t>PROPOSITION DE DÉROULEMENT DE LA SÉQUENCE</w:t>
            </w:r>
          </w:p>
        </w:tc>
      </w:tr>
      <w:tr w:rsidR="00297E08" w14:paraId="5F418C0B" w14:textId="77777777" w:rsidTr="00B9335A">
        <w:tc>
          <w:tcPr>
            <w:tcW w:w="10461" w:type="dxa"/>
            <w:gridSpan w:val="3"/>
            <w:shd w:val="clear" w:color="auto" w:fill="ED7D31" w:themeFill="accent2"/>
          </w:tcPr>
          <w:p w14:paraId="3733F4C2" w14:textId="290F3E09" w:rsidR="00297E08" w:rsidRPr="00D650B4" w:rsidRDefault="00D650B4" w:rsidP="0024419C">
            <w:pPr>
              <w:spacing w:after="0" w:line="240" w:lineRule="auto"/>
              <w:jc w:val="center"/>
              <w:rPr>
                <w:rFonts w:ascii="Arial" w:eastAsia="Arial" w:hAnsi="Arial" w:cs="Arial"/>
                <w:b/>
                <w:sz w:val="28"/>
                <w:szCs w:val="28"/>
              </w:rPr>
            </w:pPr>
            <w:r w:rsidRPr="00D650B4">
              <w:rPr>
                <w:rFonts w:ascii="Arial" w:eastAsia="Arial" w:hAnsi="Arial" w:cs="Arial"/>
                <w:b/>
                <w:sz w:val="28"/>
                <w:szCs w:val="28"/>
              </w:rPr>
              <w:t>Séance 1 – 80 min</w:t>
            </w:r>
          </w:p>
        </w:tc>
      </w:tr>
      <w:tr w:rsidR="00297E08" w14:paraId="6F670F8B" w14:textId="77777777" w:rsidTr="00B9335A">
        <w:tc>
          <w:tcPr>
            <w:tcW w:w="10461" w:type="dxa"/>
            <w:gridSpan w:val="3"/>
          </w:tcPr>
          <w:p w14:paraId="70A66C77" w14:textId="48CBB74F" w:rsidR="00297E08" w:rsidRPr="00D650B4" w:rsidRDefault="00297E08" w:rsidP="0024419C">
            <w:pPr>
              <w:spacing w:after="0" w:line="240" w:lineRule="auto"/>
              <w:rPr>
                <w:rFonts w:ascii="Arial" w:eastAsia="Arial" w:hAnsi="Arial" w:cs="Arial"/>
                <w:b/>
                <w:sz w:val="2"/>
                <w:szCs w:val="2"/>
              </w:rPr>
            </w:pPr>
            <w:r>
              <w:br w:type="page"/>
            </w:r>
          </w:p>
          <w:p w14:paraId="4046C51B" w14:textId="420BA4CD" w:rsidR="0082293B" w:rsidRPr="0082293B" w:rsidRDefault="0082293B" w:rsidP="0082293B">
            <w:pPr>
              <w:spacing w:after="0" w:line="240" w:lineRule="auto"/>
              <w:ind w:left="601"/>
              <w:jc w:val="both"/>
              <w:rPr>
                <w:rFonts w:ascii="Arial" w:eastAsia="Arial" w:hAnsi="Arial" w:cs="Arial"/>
                <w:sz w:val="24"/>
                <w:szCs w:val="24"/>
                <w:lang w:val="fr-FR"/>
              </w:rPr>
            </w:pPr>
            <w:r w:rsidRPr="0082293B">
              <w:rPr>
                <w:rFonts w:ascii="Arial" w:eastAsia="Arial" w:hAnsi="Arial" w:cs="Arial"/>
                <w:b/>
                <w:sz w:val="24"/>
                <w:szCs w:val="24"/>
                <w:lang w:val="fr-FR"/>
              </w:rPr>
              <w:t>Dans cette sé</w:t>
            </w:r>
            <w:r>
              <w:rPr>
                <w:rFonts w:ascii="Arial" w:eastAsia="Arial" w:hAnsi="Arial" w:cs="Arial"/>
                <w:b/>
                <w:sz w:val="24"/>
                <w:szCs w:val="24"/>
                <w:lang w:val="fr-FR"/>
              </w:rPr>
              <w:t>ance</w:t>
            </w:r>
            <w:r w:rsidRPr="0082293B">
              <w:rPr>
                <w:rFonts w:ascii="Arial" w:eastAsia="Arial" w:hAnsi="Arial" w:cs="Arial"/>
                <w:b/>
                <w:sz w:val="24"/>
                <w:szCs w:val="24"/>
                <w:lang w:val="fr-FR"/>
              </w:rPr>
              <w:t>, les élèves vont découvrir</w:t>
            </w:r>
            <w:r w:rsidRPr="0082293B">
              <w:rPr>
                <w:rFonts w:ascii="Arial" w:eastAsia="Arial" w:hAnsi="Arial" w:cs="Arial"/>
                <w:sz w:val="24"/>
                <w:szCs w:val="24"/>
                <w:lang w:val="fr-FR"/>
              </w:rPr>
              <w:t xml:space="preserve"> </w:t>
            </w:r>
            <w:r w:rsidR="00BA6AEC">
              <w:rPr>
                <w:rFonts w:ascii="Arial" w:eastAsia="Arial" w:hAnsi="Arial" w:cs="Arial"/>
                <w:sz w:val="24"/>
                <w:szCs w:val="24"/>
                <w:lang w:val="fr-FR"/>
              </w:rPr>
              <w:t>la mangeoire connectée et justifier son intérêt</w:t>
            </w:r>
            <w:r w:rsidRPr="0082293B">
              <w:rPr>
                <w:rFonts w:ascii="Arial" w:eastAsia="Arial" w:hAnsi="Arial" w:cs="Arial"/>
                <w:sz w:val="24"/>
                <w:szCs w:val="24"/>
                <w:lang w:val="fr-FR"/>
              </w:rPr>
              <w:t>.</w:t>
            </w:r>
          </w:p>
          <w:p w14:paraId="7C6885AA" w14:textId="77777777" w:rsidR="0082293B" w:rsidRPr="005C4CE0" w:rsidRDefault="0082293B" w:rsidP="0082293B">
            <w:pPr>
              <w:spacing w:after="0" w:line="240" w:lineRule="auto"/>
              <w:ind w:left="601"/>
              <w:jc w:val="both"/>
              <w:rPr>
                <w:rFonts w:ascii="Arial" w:eastAsia="Arial" w:hAnsi="Arial" w:cs="Arial"/>
                <w:sz w:val="8"/>
                <w:szCs w:val="8"/>
                <w:lang w:val="fr-FR"/>
              </w:rPr>
            </w:pPr>
          </w:p>
          <w:p w14:paraId="5DA7834C" w14:textId="2B729FE5" w:rsidR="0082293B" w:rsidRDefault="0082293B" w:rsidP="0082293B">
            <w:pPr>
              <w:spacing w:after="0" w:line="240" w:lineRule="auto"/>
              <w:ind w:left="601"/>
              <w:jc w:val="both"/>
              <w:rPr>
                <w:rFonts w:ascii="Arial" w:eastAsia="Arial" w:hAnsi="Arial" w:cs="Arial"/>
                <w:sz w:val="24"/>
                <w:szCs w:val="24"/>
                <w:lang w:val="fr-FR"/>
              </w:rPr>
            </w:pPr>
            <w:r w:rsidRPr="0082293B">
              <w:rPr>
                <w:rFonts w:ascii="Arial" w:eastAsia="Arial" w:hAnsi="Arial" w:cs="Arial"/>
                <w:sz w:val="24"/>
                <w:szCs w:val="24"/>
                <w:lang w:val="fr-FR"/>
              </w:rPr>
              <w:t xml:space="preserve">À partir d’une maquette, les élèves aborderont </w:t>
            </w:r>
            <w:r w:rsidR="00BA6AEC">
              <w:rPr>
                <w:rFonts w:ascii="Arial" w:eastAsia="Arial" w:hAnsi="Arial" w:cs="Arial"/>
                <w:sz w:val="24"/>
                <w:szCs w:val="24"/>
                <w:lang w:val="fr-FR"/>
              </w:rPr>
              <w:t xml:space="preserve">l’évolution des objets techniques, les fonctions techniques </w:t>
            </w:r>
            <w:r w:rsidR="004C6697">
              <w:rPr>
                <w:rFonts w:ascii="Arial" w:eastAsia="Arial" w:hAnsi="Arial" w:cs="Arial"/>
                <w:sz w:val="24"/>
                <w:szCs w:val="24"/>
                <w:lang w:val="fr-FR"/>
              </w:rPr>
              <w:t>et formaliseront la chaine d’information de la mangeoire.</w:t>
            </w:r>
          </w:p>
          <w:p w14:paraId="5CB7176E" w14:textId="77777777" w:rsidR="008D5240" w:rsidRPr="007A77EB" w:rsidRDefault="008D5240" w:rsidP="0082293B">
            <w:pPr>
              <w:spacing w:after="0" w:line="240" w:lineRule="auto"/>
              <w:ind w:left="601"/>
              <w:jc w:val="both"/>
              <w:rPr>
                <w:rFonts w:ascii="Arial" w:eastAsia="Arial" w:hAnsi="Arial" w:cs="Arial"/>
                <w:sz w:val="8"/>
                <w:szCs w:val="8"/>
                <w:lang w:val="fr-FR"/>
              </w:rPr>
            </w:pPr>
          </w:p>
          <w:p w14:paraId="1F3EFD5C" w14:textId="6F132640" w:rsidR="007F2996" w:rsidRPr="001C6F52" w:rsidRDefault="007F2996" w:rsidP="00E0690B">
            <w:pPr>
              <w:pStyle w:val="Paragraphedeliste"/>
              <w:pBdr>
                <w:top w:val="nil"/>
                <w:left w:val="nil"/>
                <w:bottom w:val="nil"/>
                <w:right w:val="nil"/>
                <w:between w:val="nil"/>
              </w:pBdr>
              <w:spacing w:after="0"/>
              <w:ind w:left="0"/>
              <w:rPr>
                <w:rFonts w:ascii="Arial" w:eastAsia="Arial" w:hAnsi="Arial" w:cs="Arial"/>
                <w:b/>
                <w:bCs/>
                <w:sz w:val="24"/>
                <w:szCs w:val="24"/>
              </w:rPr>
            </w:pPr>
            <w:r w:rsidRPr="00E0690B">
              <w:rPr>
                <w:rFonts w:ascii="Arial" w:eastAsia="Arial" w:hAnsi="Arial" w:cs="Arial"/>
                <w:b/>
                <w:bCs/>
                <w:sz w:val="24"/>
                <w:szCs w:val="24"/>
                <w:u w:val="single"/>
              </w:rPr>
              <w:t xml:space="preserve">Situation déclenchante de la séance </w:t>
            </w:r>
            <w:r w:rsidR="00313FB0" w:rsidRPr="007B624A">
              <w:rPr>
                <w:rFonts w:ascii="Arial" w:eastAsia="Arial" w:hAnsi="Arial" w:cs="Arial"/>
                <w:b/>
                <w:bCs/>
                <w:sz w:val="24"/>
                <w:szCs w:val="24"/>
                <w:highlight w:val="yellow"/>
                <w:u w:val="single"/>
              </w:rPr>
              <w:t>(15</w:t>
            </w:r>
            <w:r w:rsidR="00E4568A">
              <w:rPr>
                <w:rFonts w:ascii="Arial" w:eastAsia="Arial" w:hAnsi="Arial" w:cs="Arial"/>
                <w:b/>
                <w:bCs/>
                <w:sz w:val="24"/>
                <w:szCs w:val="24"/>
                <w:highlight w:val="yellow"/>
                <w:u w:val="single"/>
              </w:rPr>
              <w:t xml:space="preserve"> </w:t>
            </w:r>
            <w:r w:rsidR="00313FB0" w:rsidRPr="007B624A">
              <w:rPr>
                <w:rFonts w:ascii="Arial" w:eastAsia="Arial" w:hAnsi="Arial" w:cs="Arial"/>
                <w:b/>
                <w:bCs/>
                <w:sz w:val="24"/>
                <w:szCs w:val="24"/>
                <w:highlight w:val="yellow"/>
                <w:u w:val="single"/>
              </w:rPr>
              <w:t>min)</w:t>
            </w:r>
            <w:r w:rsidR="00313FB0">
              <w:rPr>
                <w:rFonts w:ascii="Arial" w:eastAsia="Arial" w:hAnsi="Arial" w:cs="Arial"/>
                <w:b/>
                <w:bCs/>
                <w:sz w:val="24"/>
                <w:szCs w:val="24"/>
              </w:rPr>
              <w:t xml:space="preserve"> </w:t>
            </w:r>
            <w:r w:rsidRPr="001C6F52">
              <w:rPr>
                <w:rFonts w:ascii="Arial" w:eastAsia="Arial" w:hAnsi="Arial" w:cs="Arial"/>
                <w:b/>
                <w:bCs/>
                <w:sz w:val="24"/>
                <w:szCs w:val="24"/>
              </w:rPr>
              <w:t xml:space="preserve">: </w:t>
            </w:r>
          </w:p>
          <w:p w14:paraId="2F0F333F" w14:textId="7996928D" w:rsidR="007F2996" w:rsidRDefault="007F2996" w:rsidP="00A45E95">
            <w:pPr>
              <w:spacing w:after="0" w:line="240" w:lineRule="auto"/>
              <w:ind w:left="457"/>
              <w:rPr>
                <w:rFonts w:ascii="Arial" w:eastAsia="Arial" w:hAnsi="Arial" w:cs="Arial"/>
                <w:color w:val="000000"/>
                <w:sz w:val="24"/>
                <w:szCs w:val="24"/>
              </w:rPr>
            </w:pPr>
            <w:r>
              <w:rPr>
                <w:rFonts w:ascii="Arial" w:eastAsia="Arial" w:hAnsi="Arial" w:cs="Arial"/>
                <w:color w:val="000000"/>
                <w:sz w:val="24"/>
                <w:szCs w:val="24"/>
              </w:rPr>
              <w:t xml:space="preserve">Les élèves observent en classe entière </w:t>
            </w:r>
            <w:r w:rsidR="00274F77">
              <w:rPr>
                <w:rFonts w:ascii="Arial" w:eastAsia="Arial" w:hAnsi="Arial" w:cs="Arial"/>
                <w:color w:val="000000"/>
                <w:sz w:val="24"/>
                <w:szCs w:val="24"/>
              </w:rPr>
              <w:t>la vidéo</w:t>
            </w:r>
            <w:r>
              <w:rPr>
                <w:rFonts w:ascii="Arial" w:eastAsia="Arial" w:hAnsi="Arial" w:cs="Arial"/>
                <w:color w:val="000000"/>
                <w:sz w:val="24"/>
                <w:szCs w:val="24"/>
              </w:rPr>
              <w:t> :</w:t>
            </w:r>
          </w:p>
          <w:p w14:paraId="63511524" w14:textId="660EC335" w:rsidR="005075FA" w:rsidRPr="005075FA" w:rsidRDefault="005075FA" w:rsidP="00A45E95">
            <w:pPr>
              <w:spacing w:after="0" w:line="240" w:lineRule="auto"/>
              <w:ind w:left="457"/>
              <w:rPr>
                <w:rFonts w:ascii="Arial" w:hAnsi="Arial" w:cs="Arial"/>
                <w:sz w:val="24"/>
                <w:szCs w:val="24"/>
              </w:rPr>
            </w:pPr>
            <w:hyperlink r:id="rId11" w:history="1">
              <w:r w:rsidRPr="005075FA">
                <w:rPr>
                  <w:rStyle w:val="Lienhypertexte"/>
                  <w:rFonts w:ascii="Arial" w:hAnsi="Arial" w:cs="Arial"/>
                  <w:sz w:val="24"/>
                  <w:szCs w:val="24"/>
                </w:rPr>
                <w:t>https://podeduc.apps.education.fr/video/133178-sd_mangeoire_connecteemp4/</w:t>
              </w:r>
            </w:hyperlink>
          </w:p>
          <w:p w14:paraId="597076D9" w14:textId="77777777" w:rsidR="005075FA" w:rsidRDefault="005075FA" w:rsidP="005075FA">
            <w:pPr>
              <w:pStyle w:val="Corps"/>
              <w:spacing w:after="0" w:line="240" w:lineRule="auto"/>
              <w:ind w:left="457"/>
              <w:jc w:val="both"/>
              <w:rPr>
                <w:rStyle w:val="Aucun"/>
                <w:rFonts w:ascii="Arial" w:eastAsia="Arial" w:hAnsi="Arial" w:cs="Arial"/>
                <w:sz w:val="24"/>
                <w:szCs w:val="24"/>
              </w:rPr>
            </w:pPr>
            <w:r>
              <w:rPr>
                <w:rStyle w:val="Aucun"/>
                <w:rFonts w:ascii="Arial" w:hAnsi="Arial"/>
                <w:sz w:val="24"/>
                <w:szCs w:val="24"/>
                <w:lang w:val="fr-FR"/>
              </w:rPr>
              <w:t>Un échange (maximum 10min) en classe entière suivra pour décrire rapidement l’objet dans sa globalité : les innovations techniques, les fonctionnalités nouvelles seront abordées avant d’être traitées de façon plus aboutie dans la séance.</w:t>
            </w:r>
          </w:p>
          <w:p w14:paraId="190FD674" w14:textId="77777777" w:rsidR="009B1B1B" w:rsidRPr="005837B8" w:rsidRDefault="009B1B1B" w:rsidP="009B1B1B">
            <w:pPr>
              <w:pBdr>
                <w:top w:val="nil"/>
                <w:left w:val="nil"/>
                <w:bottom w:val="nil"/>
                <w:right w:val="nil"/>
                <w:between w:val="nil"/>
              </w:pBdr>
              <w:spacing w:after="0" w:line="240" w:lineRule="auto"/>
              <w:ind w:left="601"/>
              <w:rPr>
                <w:rFonts w:ascii="Arial" w:eastAsia="Arial" w:hAnsi="Arial" w:cs="Arial"/>
                <w:color w:val="000000"/>
                <w:sz w:val="16"/>
                <w:szCs w:val="16"/>
              </w:rPr>
            </w:pPr>
          </w:p>
          <w:p w14:paraId="0FA2EB86" w14:textId="77777777" w:rsidR="009B1B1B" w:rsidRDefault="009B1B1B" w:rsidP="009B1B1B">
            <w:pPr>
              <w:numPr>
                <w:ilvl w:val="0"/>
                <w:numId w:val="2"/>
              </w:numPr>
              <w:pBdr>
                <w:top w:val="nil"/>
                <w:left w:val="nil"/>
                <w:bottom w:val="nil"/>
                <w:right w:val="nil"/>
                <w:between w:val="nil"/>
              </w:pBdr>
              <w:spacing w:after="0" w:line="240" w:lineRule="auto"/>
              <w:rPr>
                <w:rFonts w:ascii="Arial" w:eastAsia="Arial" w:hAnsi="Arial" w:cs="Arial"/>
                <w:color w:val="000000"/>
                <w:sz w:val="24"/>
                <w:szCs w:val="24"/>
              </w:rPr>
            </w:pPr>
            <w:r>
              <w:rPr>
                <w:rFonts w:ascii="Arial" w:eastAsia="Arial" w:hAnsi="Arial" w:cs="Arial"/>
                <w:b/>
                <w:color w:val="000000"/>
                <w:sz w:val="24"/>
                <w:szCs w:val="24"/>
              </w:rPr>
              <w:t>Problématique</w:t>
            </w:r>
          </w:p>
          <w:p w14:paraId="78321CD0" w14:textId="5A414328" w:rsidR="009B1B1B" w:rsidRDefault="009B1B1B" w:rsidP="00A45E95">
            <w:pPr>
              <w:pBdr>
                <w:top w:val="nil"/>
                <w:left w:val="nil"/>
                <w:bottom w:val="nil"/>
                <w:right w:val="nil"/>
                <w:between w:val="nil"/>
              </w:pBdr>
              <w:spacing w:after="0" w:line="240" w:lineRule="auto"/>
              <w:ind w:left="457"/>
              <w:rPr>
                <w:rFonts w:ascii="Arial" w:eastAsia="Arial" w:hAnsi="Arial" w:cs="Arial"/>
                <w:color w:val="000000"/>
                <w:sz w:val="24"/>
                <w:szCs w:val="24"/>
              </w:rPr>
            </w:pPr>
            <w:r>
              <w:rPr>
                <w:rFonts w:ascii="Arial" w:eastAsia="Arial" w:hAnsi="Arial" w:cs="Arial"/>
                <w:color w:val="000000"/>
                <w:sz w:val="24"/>
                <w:szCs w:val="24"/>
              </w:rPr>
              <w:t>L’enseignant note l</w:t>
            </w:r>
            <w:r w:rsidR="009D21AC">
              <w:rPr>
                <w:rFonts w:ascii="Arial" w:eastAsia="Arial" w:hAnsi="Arial" w:cs="Arial"/>
                <w:color w:val="000000"/>
                <w:sz w:val="24"/>
                <w:szCs w:val="24"/>
              </w:rPr>
              <w:t>a</w:t>
            </w:r>
            <w:r>
              <w:rPr>
                <w:rFonts w:ascii="Arial" w:eastAsia="Arial" w:hAnsi="Arial" w:cs="Arial"/>
                <w:color w:val="000000"/>
                <w:sz w:val="24"/>
                <w:szCs w:val="24"/>
              </w:rPr>
              <w:t xml:space="preserve"> problématique au tableau :</w:t>
            </w:r>
          </w:p>
          <w:p w14:paraId="192D4C33" w14:textId="31106409" w:rsidR="009B1B1B" w:rsidRPr="009B1B1B" w:rsidRDefault="00412AEB" w:rsidP="005075FA">
            <w:pPr>
              <w:spacing w:after="0" w:line="240" w:lineRule="auto"/>
              <w:ind w:left="457"/>
              <w:jc w:val="both"/>
              <w:rPr>
                <w:rFonts w:ascii="Arial" w:eastAsia="Arial" w:hAnsi="Arial" w:cs="Arial"/>
                <w:b/>
                <w:color w:val="000000"/>
                <w:sz w:val="24"/>
                <w:szCs w:val="24"/>
              </w:rPr>
            </w:pPr>
            <w:r>
              <w:rPr>
                <w:rFonts w:ascii="Arial" w:eastAsia="Arial" w:hAnsi="Arial" w:cs="Arial"/>
                <w:b/>
                <w:color w:val="000000"/>
                <w:sz w:val="24"/>
                <w:szCs w:val="24"/>
              </w:rPr>
              <w:t>Quels sont</w:t>
            </w:r>
            <w:r w:rsidR="009B1B1B" w:rsidRPr="009B1B1B">
              <w:rPr>
                <w:rFonts w:ascii="Arial" w:eastAsia="Arial" w:hAnsi="Arial" w:cs="Arial"/>
                <w:b/>
                <w:color w:val="000000"/>
                <w:sz w:val="24"/>
                <w:szCs w:val="24"/>
              </w:rPr>
              <w:t xml:space="preserve"> </w:t>
            </w:r>
            <w:r w:rsidR="005075FA" w:rsidRPr="009B1B1B">
              <w:rPr>
                <w:rFonts w:ascii="Arial" w:eastAsia="Arial" w:hAnsi="Arial" w:cs="Arial"/>
                <w:b/>
                <w:color w:val="000000"/>
                <w:sz w:val="24"/>
                <w:szCs w:val="24"/>
              </w:rPr>
              <w:t xml:space="preserve">les constituants </w:t>
            </w:r>
            <w:r w:rsidR="005075FA">
              <w:rPr>
                <w:rFonts w:ascii="Arial" w:eastAsia="Arial" w:hAnsi="Arial" w:cs="Arial"/>
                <w:b/>
                <w:color w:val="000000"/>
                <w:sz w:val="24"/>
                <w:szCs w:val="24"/>
              </w:rPr>
              <w:t>ajoutés</w:t>
            </w:r>
            <w:r w:rsidR="009D21AC">
              <w:rPr>
                <w:rFonts w:ascii="Arial" w:eastAsia="Arial" w:hAnsi="Arial" w:cs="Arial"/>
                <w:b/>
                <w:color w:val="000000"/>
                <w:sz w:val="24"/>
                <w:szCs w:val="24"/>
              </w:rPr>
              <w:t xml:space="preserve"> </w:t>
            </w:r>
            <w:r w:rsidR="005075FA">
              <w:rPr>
                <w:rFonts w:ascii="Arial" w:eastAsia="Arial" w:hAnsi="Arial" w:cs="Arial"/>
                <w:b/>
                <w:color w:val="000000"/>
                <w:sz w:val="24"/>
                <w:szCs w:val="24"/>
              </w:rPr>
              <w:t xml:space="preserve">à </w:t>
            </w:r>
            <w:r w:rsidR="009D21AC">
              <w:rPr>
                <w:rFonts w:ascii="Arial" w:eastAsia="Arial" w:hAnsi="Arial" w:cs="Arial"/>
                <w:b/>
                <w:color w:val="000000"/>
                <w:sz w:val="24"/>
                <w:szCs w:val="24"/>
              </w:rPr>
              <w:t xml:space="preserve">la </w:t>
            </w:r>
            <w:r w:rsidR="005075FA">
              <w:rPr>
                <w:rFonts w:ascii="Arial" w:eastAsia="Arial" w:hAnsi="Arial" w:cs="Arial"/>
                <w:b/>
                <w:color w:val="000000"/>
                <w:sz w:val="24"/>
                <w:szCs w:val="24"/>
              </w:rPr>
              <w:t>mangeoire connectée</w:t>
            </w:r>
            <w:r w:rsidR="009D21AC">
              <w:rPr>
                <w:rFonts w:ascii="Arial" w:eastAsia="Arial" w:hAnsi="Arial" w:cs="Arial"/>
                <w:b/>
                <w:color w:val="000000"/>
                <w:sz w:val="24"/>
                <w:szCs w:val="24"/>
              </w:rPr>
              <w:t xml:space="preserve"> </w:t>
            </w:r>
            <w:r w:rsidR="009B1B1B" w:rsidRPr="009B1B1B">
              <w:rPr>
                <w:rFonts w:ascii="Arial" w:eastAsia="Arial" w:hAnsi="Arial" w:cs="Arial"/>
                <w:b/>
                <w:color w:val="000000"/>
                <w:sz w:val="24"/>
                <w:szCs w:val="24"/>
              </w:rPr>
              <w:t xml:space="preserve">et </w:t>
            </w:r>
            <w:r>
              <w:rPr>
                <w:rFonts w:ascii="Arial" w:eastAsia="Arial" w:hAnsi="Arial" w:cs="Arial"/>
                <w:b/>
                <w:color w:val="000000"/>
                <w:sz w:val="24"/>
                <w:szCs w:val="24"/>
              </w:rPr>
              <w:t>comment</w:t>
            </w:r>
            <w:r w:rsidR="009B1B1B" w:rsidRPr="009B1B1B">
              <w:rPr>
                <w:rFonts w:ascii="Arial" w:eastAsia="Arial" w:hAnsi="Arial" w:cs="Arial"/>
                <w:b/>
                <w:color w:val="000000"/>
                <w:sz w:val="24"/>
                <w:szCs w:val="24"/>
              </w:rPr>
              <w:t xml:space="preserve"> fonctionne</w:t>
            </w:r>
            <w:r>
              <w:rPr>
                <w:rFonts w:ascii="Arial" w:eastAsia="Arial" w:hAnsi="Arial" w:cs="Arial"/>
                <w:b/>
                <w:color w:val="000000"/>
                <w:sz w:val="24"/>
                <w:szCs w:val="24"/>
              </w:rPr>
              <w:t>nt-ils</w:t>
            </w:r>
            <w:r w:rsidR="009B1B1B" w:rsidRPr="009B1B1B">
              <w:rPr>
                <w:rFonts w:ascii="Arial" w:eastAsia="Arial" w:hAnsi="Arial" w:cs="Arial"/>
                <w:b/>
                <w:color w:val="000000"/>
                <w:sz w:val="24"/>
                <w:szCs w:val="24"/>
              </w:rPr>
              <w:t xml:space="preserve"> ?</w:t>
            </w:r>
          </w:p>
          <w:p w14:paraId="6B625AB8" w14:textId="77777777" w:rsidR="009B1B1B" w:rsidRPr="005837B8" w:rsidRDefault="009B1B1B" w:rsidP="009B1B1B">
            <w:pPr>
              <w:spacing w:after="0" w:line="240" w:lineRule="auto"/>
              <w:rPr>
                <w:rFonts w:ascii="Arial" w:eastAsia="Arial" w:hAnsi="Arial" w:cs="Arial"/>
                <w:sz w:val="16"/>
                <w:szCs w:val="16"/>
              </w:rPr>
            </w:pPr>
          </w:p>
          <w:p w14:paraId="373F3ED4" w14:textId="77777777" w:rsidR="009B1B1B" w:rsidRPr="00A16600" w:rsidRDefault="009B1B1B" w:rsidP="009B1B1B">
            <w:pPr>
              <w:pStyle w:val="Paragraphedeliste"/>
              <w:numPr>
                <w:ilvl w:val="0"/>
                <w:numId w:val="11"/>
              </w:numPr>
              <w:spacing w:after="0" w:line="240" w:lineRule="auto"/>
              <w:ind w:left="447" w:hanging="283"/>
              <w:rPr>
                <w:rFonts w:ascii="Arial" w:eastAsia="Arial" w:hAnsi="Arial" w:cs="Arial"/>
                <w:b/>
                <w:sz w:val="24"/>
                <w:szCs w:val="24"/>
                <w:u w:val="single"/>
              </w:rPr>
            </w:pPr>
            <w:r w:rsidRPr="00A16600">
              <w:rPr>
                <w:rFonts w:ascii="Arial" w:eastAsia="Arial" w:hAnsi="Arial" w:cs="Arial"/>
                <w:b/>
                <w:color w:val="000000"/>
                <w:sz w:val="24"/>
                <w:szCs w:val="24"/>
              </w:rPr>
              <w:t>Mise en situation</w:t>
            </w:r>
            <w:r w:rsidRPr="00A16600">
              <w:rPr>
                <w:rFonts w:ascii="Arial" w:eastAsia="Arial" w:hAnsi="Arial" w:cs="Arial"/>
                <w:color w:val="000000"/>
                <w:sz w:val="24"/>
                <w:szCs w:val="24"/>
              </w:rPr>
              <w:t xml:space="preserve"> </w:t>
            </w:r>
            <w:r w:rsidRPr="00A16600">
              <w:rPr>
                <w:rFonts w:ascii="Arial" w:eastAsia="Arial" w:hAnsi="Arial" w:cs="Arial"/>
                <w:color w:val="000000"/>
                <w:sz w:val="24"/>
                <w:szCs w:val="24"/>
              </w:rPr>
              <w:br/>
              <w:t>Les élèves</w:t>
            </w:r>
            <w:r>
              <w:rPr>
                <w:rFonts w:ascii="Arial" w:eastAsia="Arial" w:hAnsi="Arial" w:cs="Arial"/>
                <w:color w:val="000000"/>
                <w:sz w:val="24"/>
                <w:szCs w:val="24"/>
              </w:rPr>
              <w:t xml:space="preserve"> notent leurs hypothèses ou propositions.</w:t>
            </w:r>
          </w:p>
          <w:p w14:paraId="105A19C5" w14:textId="77777777" w:rsidR="009B1B1B" w:rsidRPr="005837B8" w:rsidRDefault="009B1B1B" w:rsidP="009B1B1B">
            <w:pPr>
              <w:spacing w:after="0" w:line="240" w:lineRule="auto"/>
              <w:rPr>
                <w:rFonts w:ascii="Arial" w:eastAsia="Arial" w:hAnsi="Arial" w:cs="Arial"/>
                <w:b/>
                <w:sz w:val="16"/>
                <w:szCs w:val="16"/>
              </w:rPr>
            </w:pPr>
          </w:p>
          <w:p w14:paraId="6B9B4A5E" w14:textId="77777777" w:rsidR="009B1B1B" w:rsidRDefault="009B1B1B" w:rsidP="00A45E95">
            <w:pPr>
              <w:numPr>
                <w:ilvl w:val="0"/>
                <w:numId w:val="2"/>
              </w:numPr>
              <w:pBdr>
                <w:top w:val="nil"/>
                <w:left w:val="nil"/>
                <w:bottom w:val="nil"/>
                <w:right w:val="nil"/>
                <w:between w:val="nil"/>
              </w:pBdr>
              <w:spacing w:after="0" w:line="240" w:lineRule="auto"/>
              <w:rPr>
                <w:rFonts w:ascii="Arial" w:eastAsia="Arial" w:hAnsi="Arial" w:cs="Arial"/>
                <w:color w:val="000000"/>
                <w:sz w:val="24"/>
                <w:szCs w:val="24"/>
              </w:rPr>
            </w:pPr>
            <w:r>
              <w:rPr>
                <w:rFonts w:ascii="Arial" w:eastAsia="Arial" w:hAnsi="Arial" w:cs="Arial"/>
                <w:b/>
                <w:color w:val="000000"/>
                <w:sz w:val="24"/>
                <w:szCs w:val="24"/>
              </w:rPr>
              <w:t xml:space="preserve">Bilan intermédiaire </w:t>
            </w:r>
          </w:p>
          <w:p w14:paraId="3F80F401" w14:textId="2835457C" w:rsidR="009B1B1B" w:rsidRDefault="009B1B1B" w:rsidP="005837B8">
            <w:pPr>
              <w:spacing w:after="0" w:line="240" w:lineRule="auto"/>
              <w:ind w:left="447"/>
              <w:jc w:val="both"/>
              <w:rPr>
                <w:rFonts w:ascii="Arial" w:eastAsia="Arial" w:hAnsi="Arial" w:cs="Arial"/>
                <w:sz w:val="24"/>
                <w:szCs w:val="24"/>
              </w:rPr>
            </w:pPr>
            <w:r>
              <w:rPr>
                <w:rFonts w:ascii="Arial" w:eastAsia="Arial" w:hAnsi="Arial" w:cs="Arial"/>
                <w:sz w:val="24"/>
                <w:szCs w:val="24"/>
              </w:rPr>
              <w:t>Les élèves partagent leur réflexion, l’enseignant note les éléments intéressants au tableau.</w:t>
            </w:r>
          </w:p>
          <w:p w14:paraId="511DADF1" w14:textId="77777777" w:rsidR="009B1B1B" w:rsidRDefault="009B1B1B" w:rsidP="009B1B1B">
            <w:pPr>
              <w:spacing w:after="0" w:line="240" w:lineRule="auto"/>
              <w:ind w:left="447"/>
              <w:rPr>
                <w:rFonts w:ascii="Arial" w:eastAsia="Arial" w:hAnsi="Arial" w:cs="Arial"/>
                <w:sz w:val="24"/>
                <w:szCs w:val="24"/>
              </w:rPr>
            </w:pPr>
            <w:r>
              <w:rPr>
                <w:rFonts w:ascii="Arial" w:eastAsia="Arial" w:hAnsi="Arial" w:cs="Arial"/>
                <w:sz w:val="24"/>
                <w:szCs w:val="24"/>
              </w:rPr>
              <w:t>L’enseignant complète les informations si nécessaire.</w:t>
            </w:r>
          </w:p>
          <w:p w14:paraId="0863D5C7" w14:textId="77777777" w:rsidR="006F5AD6" w:rsidRPr="002D4B61" w:rsidRDefault="006F5AD6" w:rsidP="006F5AD6">
            <w:pPr>
              <w:pStyle w:val="Paragraphedeliste"/>
              <w:spacing w:after="0" w:line="240" w:lineRule="auto"/>
              <w:ind w:left="447"/>
              <w:rPr>
                <w:rFonts w:ascii="Arial" w:eastAsia="Arial" w:hAnsi="Arial" w:cs="Arial"/>
                <w:color w:val="4472C4" w:themeColor="accent5"/>
                <w:sz w:val="24"/>
                <w:szCs w:val="24"/>
              </w:rPr>
            </w:pPr>
            <w:r w:rsidRPr="002D4B61">
              <w:rPr>
                <w:rFonts w:ascii="Arial" w:eastAsia="Arial" w:hAnsi="Arial" w:cs="Arial"/>
                <w:color w:val="4472C4" w:themeColor="accent5"/>
                <w:sz w:val="24"/>
                <w:szCs w:val="24"/>
              </w:rPr>
              <w:t>Les élèves notent les idées retenues :</w:t>
            </w:r>
          </w:p>
          <w:p w14:paraId="3C6F28DF" w14:textId="54CB89BC" w:rsidR="006F5AD6" w:rsidRPr="005075FA" w:rsidRDefault="006F5AD6" w:rsidP="005075FA">
            <w:pPr>
              <w:pStyle w:val="Paragraphedeliste"/>
              <w:numPr>
                <w:ilvl w:val="0"/>
                <w:numId w:val="26"/>
              </w:numPr>
              <w:spacing w:after="0" w:line="240" w:lineRule="auto"/>
              <w:rPr>
                <w:rFonts w:ascii="Arial" w:eastAsia="Arial" w:hAnsi="Arial" w:cs="Arial"/>
                <w:b/>
                <w:color w:val="4472C4" w:themeColor="accent5"/>
                <w:sz w:val="24"/>
                <w:szCs w:val="24"/>
                <w:u w:val="single"/>
              </w:rPr>
            </w:pPr>
            <w:r>
              <w:rPr>
                <w:rFonts w:ascii="Arial" w:eastAsia="Arial" w:hAnsi="Arial" w:cs="Arial"/>
                <w:color w:val="4472C4" w:themeColor="accent5"/>
                <w:sz w:val="24"/>
                <w:szCs w:val="24"/>
              </w:rPr>
              <w:t xml:space="preserve">La maquette est composée </w:t>
            </w:r>
            <w:r w:rsidR="005075FA">
              <w:rPr>
                <w:rFonts w:ascii="Arial" w:eastAsia="Arial" w:hAnsi="Arial" w:cs="Arial"/>
                <w:color w:val="4472C4" w:themeColor="accent5"/>
                <w:sz w:val="24"/>
                <w:szCs w:val="24"/>
              </w:rPr>
              <w:t>d’une cabane pouvant accueillir de la nourriture.</w:t>
            </w:r>
          </w:p>
          <w:p w14:paraId="2051FE0F" w14:textId="51C39940" w:rsidR="005075FA" w:rsidRPr="005075FA" w:rsidRDefault="005075FA" w:rsidP="005075FA">
            <w:pPr>
              <w:pStyle w:val="Paragraphedeliste"/>
              <w:numPr>
                <w:ilvl w:val="0"/>
                <w:numId w:val="26"/>
              </w:numPr>
              <w:spacing w:after="0" w:line="240" w:lineRule="auto"/>
              <w:rPr>
                <w:rFonts w:ascii="Arial" w:eastAsia="Arial" w:hAnsi="Arial" w:cs="Arial"/>
                <w:b/>
                <w:color w:val="4472C4" w:themeColor="accent5"/>
                <w:sz w:val="24"/>
                <w:szCs w:val="24"/>
                <w:u w:val="single"/>
              </w:rPr>
            </w:pPr>
            <w:r>
              <w:rPr>
                <w:rFonts w:ascii="Arial" w:eastAsia="Arial" w:hAnsi="Arial" w:cs="Arial"/>
                <w:color w:val="4472C4" w:themeColor="accent5"/>
                <w:sz w:val="24"/>
                <w:szCs w:val="24"/>
              </w:rPr>
              <w:t>Une caméra permet de filmer les oiseaux discrètement</w:t>
            </w:r>
          </w:p>
          <w:p w14:paraId="0AF25619" w14:textId="311B4995" w:rsidR="005075FA" w:rsidRPr="002D4B61" w:rsidRDefault="005075FA" w:rsidP="005075FA">
            <w:pPr>
              <w:pStyle w:val="Paragraphedeliste"/>
              <w:numPr>
                <w:ilvl w:val="0"/>
                <w:numId w:val="26"/>
              </w:numPr>
              <w:spacing w:after="0" w:line="240" w:lineRule="auto"/>
              <w:rPr>
                <w:rFonts w:ascii="Arial" w:eastAsia="Arial" w:hAnsi="Arial" w:cs="Arial"/>
                <w:b/>
                <w:color w:val="4472C4" w:themeColor="accent5"/>
                <w:sz w:val="24"/>
                <w:szCs w:val="24"/>
                <w:u w:val="single"/>
              </w:rPr>
            </w:pPr>
            <w:r>
              <w:rPr>
                <w:rFonts w:ascii="Arial" w:eastAsia="Arial" w:hAnsi="Arial" w:cs="Arial"/>
                <w:color w:val="4472C4" w:themeColor="accent5"/>
                <w:sz w:val="24"/>
                <w:szCs w:val="24"/>
              </w:rPr>
              <w:t>Une application permet de paramétrer la mangeoire et de stocker les photos.</w:t>
            </w:r>
          </w:p>
          <w:p w14:paraId="686C2E63" w14:textId="77777777" w:rsidR="007F2996" w:rsidRPr="005837B8" w:rsidRDefault="007F2996" w:rsidP="007F2996">
            <w:pPr>
              <w:spacing w:after="0" w:line="240" w:lineRule="auto"/>
              <w:ind w:left="589"/>
              <w:rPr>
                <w:rFonts w:ascii="Arial" w:eastAsia="Arial" w:hAnsi="Arial" w:cs="Arial"/>
                <w:color w:val="767171" w:themeColor="background2" w:themeShade="80"/>
                <w:sz w:val="16"/>
                <w:szCs w:val="16"/>
              </w:rPr>
            </w:pPr>
          </w:p>
          <w:p w14:paraId="16BBC3CC" w14:textId="026BCBCD" w:rsidR="00297E08" w:rsidRDefault="00297E08" w:rsidP="0024419C">
            <w:pPr>
              <w:spacing w:after="0" w:line="240" w:lineRule="auto"/>
              <w:rPr>
                <w:rFonts w:ascii="Arial" w:eastAsia="Arial" w:hAnsi="Arial" w:cs="Arial"/>
              </w:rPr>
            </w:pPr>
            <w:r w:rsidRPr="0072421A">
              <w:rPr>
                <w:rFonts w:ascii="Arial" w:eastAsia="Arial" w:hAnsi="Arial" w:cs="Arial"/>
                <w:b/>
                <w:sz w:val="24"/>
                <w:szCs w:val="24"/>
                <w:u w:val="single"/>
              </w:rPr>
              <w:t>Activité 1</w:t>
            </w:r>
            <w:r w:rsidR="00376357">
              <w:rPr>
                <w:rFonts w:ascii="Arial" w:eastAsia="Arial" w:hAnsi="Arial" w:cs="Arial"/>
                <w:b/>
                <w:sz w:val="24"/>
                <w:szCs w:val="24"/>
              </w:rPr>
              <w:t xml:space="preserve"> : </w:t>
            </w:r>
            <w:r w:rsidR="00376357" w:rsidRPr="00376357">
              <w:rPr>
                <w:rFonts w:ascii="Arial" w:eastAsia="Arial" w:hAnsi="Arial" w:cs="Arial"/>
                <w:b/>
                <w:sz w:val="24"/>
                <w:szCs w:val="24"/>
              </w:rPr>
              <w:t xml:space="preserve">Découverte et identification des constituants </w:t>
            </w:r>
            <w:r w:rsidR="005D1F53">
              <w:rPr>
                <w:rFonts w:ascii="Arial" w:eastAsia="Arial" w:hAnsi="Arial" w:cs="Arial"/>
                <w:b/>
                <w:sz w:val="24"/>
                <w:szCs w:val="24"/>
              </w:rPr>
              <w:t>du</w:t>
            </w:r>
            <w:r w:rsidR="00376357" w:rsidRPr="00376357">
              <w:rPr>
                <w:rFonts w:ascii="Arial" w:eastAsia="Arial" w:hAnsi="Arial" w:cs="Arial"/>
                <w:b/>
                <w:sz w:val="24"/>
                <w:szCs w:val="24"/>
              </w:rPr>
              <w:t xml:space="preserve"> système </w:t>
            </w:r>
            <w:r w:rsidRPr="007B624A">
              <w:rPr>
                <w:rFonts w:ascii="Arial" w:eastAsia="Arial" w:hAnsi="Arial" w:cs="Arial"/>
                <w:b/>
                <w:sz w:val="24"/>
                <w:szCs w:val="24"/>
                <w:highlight w:val="yellow"/>
              </w:rPr>
              <w:t>(</w:t>
            </w:r>
            <w:r w:rsidR="00666D77">
              <w:rPr>
                <w:rFonts w:ascii="Arial" w:eastAsia="Arial" w:hAnsi="Arial" w:cs="Arial"/>
                <w:b/>
                <w:sz w:val="24"/>
                <w:szCs w:val="24"/>
                <w:highlight w:val="yellow"/>
              </w:rPr>
              <w:t>15</w:t>
            </w:r>
            <w:r w:rsidRPr="007B624A">
              <w:rPr>
                <w:rFonts w:ascii="Arial" w:eastAsia="Arial" w:hAnsi="Arial" w:cs="Arial"/>
                <w:b/>
                <w:sz w:val="24"/>
                <w:szCs w:val="24"/>
                <w:highlight w:val="yellow"/>
              </w:rPr>
              <w:t xml:space="preserve"> min)</w:t>
            </w:r>
          </w:p>
          <w:p w14:paraId="5320E73D" w14:textId="73910AA0" w:rsidR="00627B76" w:rsidRPr="009B1B1B" w:rsidRDefault="00666D77" w:rsidP="00627B76">
            <w:pPr>
              <w:spacing w:after="0" w:line="240" w:lineRule="auto"/>
              <w:ind w:left="447"/>
              <w:rPr>
                <w:rFonts w:ascii="Arial" w:eastAsia="Arial" w:hAnsi="Arial" w:cs="Arial"/>
                <w:b/>
                <w:color w:val="000000"/>
                <w:sz w:val="24"/>
                <w:szCs w:val="24"/>
              </w:rPr>
            </w:pPr>
            <w:r>
              <w:rPr>
                <w:rFonts w:ascii="Arial" w:eastAsia="Arial" w:hAnsi="Arial" w:cs="Arial"/>
                <w:b/>
                <w:color w:val="000000"/>
                <w:sz w:val="24"/>
                <w:szCs w:val="24"/>
              </w:rPr>
              <w:t>Quels sont</w:t>
            </w:r>
            <w:r w:rsidRPr="009B1B1B">
              <w:rPr>
                <w:rFonts w:ascii="Arial" w:eastAsia="Arial" w:hAnsi="Arial" w:cs="Arial"/>
                <w:b/>
                <w:color w:val="000000"/>
                <w:sz w:val="24"/>
                <w:szCs w:val="24"/>
              </w:rPr>
              <w:t xml:space="preserve"> les constituants </w:t>
            </w:r>
            <w:r>
              <w:rPr>
                <w:rFonts w:ascii="Arial" w:eastAsia="Arial" w:hAnsi="Arial" w:cs="Arial"/>
                <w:b/>
                <w:color w:val="000000"/>
                <w:sz w:val="24"/>
                <w:szCs w:val="24"/>
              </w:rPr>
              <w:t xml:space="preserve">ajoutés à la mangeoire connectée </w:t>
            </w:r>
            <w:r w:rsidR="00412AEB" w:rsidRPr="009B1B1B">
              <w:rPr>
                <w:rFonts w:ascii="Arial" w:eastAsia="Arial" w:hAnsi="Arial" w:cs="Arial"/>
                <w:b/>
                <w:color w:val="000000"/>
                <w:sz w:val="24"/>
                <w:szCs w:val="24"/>
              </w:rPr>
              <w:t>?</w:t>
            </w:r>
          </w:p>
          <w:p w14:paraId="324BDA69" w14:textId="2D428A37" w:rsidR="00412AEB" w:rsidRDefault="008D5240" w:rsidP="00412AEB">
            <w:pPr>
              <w:spacing w:after="0" w:line="240" w:lineRule="auto"/>
              <w:ind w:left="447"/>
              <w:rPr>
                <w:rFonts w:ascii="Arial" w:eastAsia="Arial" w:hAnsi="Arial" w:cs="Arial"/>
                <w:sz w:val="24"/>
                <w:szCs w:val="24"/>
              </w:rPr>
            </w:pPr>
            <w:r w:rsidRPr="008D5240">
              <w:rPr>
                <w:rFonts w:ascii="Arial" w:eastAsia="Arial" w:hAnsi="Arial" w:cs="Arial"/>
                <w:sz w:val="24"/>
                <w:szCs w:val="24"/>
              </w:rPr>
              <w:t>Dans cette activité, l</w:t>
            </w:r>
            <w:r w:rsidR="00FB2E4C">
              <w:rPr>
                <w:rFonts w:ascii="Arial" w:eastAsia="Arial" w:hAnsi="Arial" w:cs="Arial"/>
                <w:sz w:val="24"/>
                <w:szCs w:val="24"/>
              </w:rPr>
              <w:t>es élèves</w:t>
            </w:r>
            <w:r w:rsidRPr="008D5240">
              <w:rPr>
                <w:rFonts w:ascii="Arial" w:eastAsia="Arial" w:hAnsi="Arial" w:cs="Arial"/>
                <w:sz w:val="24"/>
                <w:szCs w:val="24"/>
              </w:rPr>
              <w:t xml:space="preserve"> v</w:t>
            </w:r>
            <w:r w:rsidR="00FB2E4C">
              <w:rPr>
                <w:rFonts w:ascii="Arial" w:eastAsia="Arial" w:hAnsi="Arial" w:cs="Arial"/>
                <w:sz w:val="24"/>
                <w:szCs w:val="24"/>
              </w:rPr>
              <w:t>ont</w:t>
            </w:r>
            <w:r w:rsidRPr="008D5240">
              <w:rPr>
                <w:rFonts w:ascii="Arial" w:eastAsia="Arial" w:hAnsi="Arial" w:cs="Arial"/>
                <w:sz w:val="24"/>
                <w:szCs w:val="24"/>
              </w:rPr>
              <w:t xml:space="preserve"> :</w:t>
            </w:r>
            <w:r w:rsidRPr="008D5240">
              <w:rPr>
                <w:rFonts w:ascii="Arial" w:eastAsia="Arial" w:hAnsi="Arial" w:cs="Arial"/>
                <w:sz w:val="24"/>
                <w:szCs w:val="24"/>
              </w:rPr>
              <w:br/>
              <w:t xml:space="preserve">- repérer et nommer les constituants </w:t>
            </w:r>
            <w:r w:rsidR="00666D77">
              <w:rPr>
                <w:rFonts w:ascii="Arial" w:eastAsia="Arial" w:hAnsi="Arial" w:cs="Arial"/>
                <w:sz w:val="24"/>
                <w:szCs w:val="24"/>
              </w:rPr>
              <w:t>du</w:t>
            </w:r>
            <w:r w:rsidRPr="008D5240">
              <w:rPr>
                <w:rFonts w:ascii="Arial" w:eastAsia="Arial" w:hAnsi="Arial" w:cs="Arial"/>
                <w:sz w:val="24"/>
                <w:szCs w:val="24"/>
              </w:rPr>
              <w:t xml:space="preserve"> système technique,</w:t>
            </w:r>
          </w:p>
          <w:p w14:paraId="1E0EB29D" w14:textId="125CCD4A" w:rsidR="00412AEB" w:rsidRDefault="00412AEB" w:rsidP="00412AEB">
            <w:pPr>
              <w:spacing w:after="0" w:line="240" w:lineRule="auto"/>
              <w:ind w:left="447"/>
              <w:rPr>
                <w:rFonts w:ascii="Arial" w:eastAsia="Arial" w:hAnsi="Arial" w:cs="Arial"/>
                <w:sz w:val="24"/>
                <w:szCs w:val="24"/>
              </w:rPr>
            </w:pPr>
            <w:r w:rsidRPr="008D5240">
              <w:rPr>
                <w:rFonts w:ascii="Arial" w:eastAsia="Arial" w:hAnsi="Arial" w:cs="Arial"/>
                <w:sz w:val="24"/>
                <w:szCs w:val="24"/>
              </w:rPr>
              <w:t xml:space="preserve">- </w:t>
            </w:r>
            <w:r>
              <w:rPr>
                <w:rFonts w:ascii="Arial" w:eastAsia="Arial" w:hAnsi="Arial" w:cs="Arial"/>
                <w:sz w:val="24"/>
                <w:szCs w:val="24"/>
              </w:rPr>
              <w:t>i</w:t>
            </w:r>
            <w:r w:rsidRPr="00412AEB">
              <w:rPr>
                <w:rFonts w:ascii="Arial" w:eastAsia="Arial" w:hAnsi="Arial" w:cs="Arial"/>
                <w:sz w:val="24"/>
                <w:szCs w:val="24"/>
              </w:rPr>
              <w:t>dentifier le rôle des constituants de la maquette.</w:t>
            </w:r>
          </w:p>
          <w:p w14:paraId="70122659" w14:textId="77777777" w:rsidR="002D2947" w:rsidRPr="005837B8" w:rsidRDefault="002D2947" w:rsidP="002D2947">
            <w:pPr>
              <w:spacing w:after="0" w:line="240" w:lineRule="auto"/>
              <w:jc w:val="both"/>
              <w:rPr>
                <w:rFonts w:ascii="Arial" w:eastAsia="Arial" w:hAnsi="Arial" w:cs="Arial"/>
                <w:b/>
                <w:color w:val="000000"/>
                <w:sz w:val="16"/>
                <w:szCs w:val="16"/>
              </w:rPr>
            </w:pPr>
          </w:p>
          <w:p w14:paraId="035615ED" w14:textId="77777777" w:rsidR="002D2947" w:rsidRPr="00241288" w:rsidRDefault="002D2947" w:rsidP="002D2947">
            <w:pPr>
              <w:numPr>
                <w:ilvl w:val="0"/>
                <w:numId w:val="2"/>
              </w:numPr>
              <w:spacing w:after="0" w:line="240" w:lineRule="auto"/>
              <w:rPr>
                <w:rFonts w:ascii="Arial" w:eastAsia="Arial" w:hAnsi="Arial" w:cs="Arial"/>
                <w:b/>
                <w:color w:val="000000"/>
                <w:sz w:val="24"/>
                <w:szCs w:val="24"/>
              </w:rPr>
            </w:pPr>
            <w:r w:rsidRPr="00DF263A">
              <w:rPr>
                <w:rFonts w:ascii="Arial" w:eastAsia="Arial" w:hAnsi="Arial" w:cs="Arial"/>
                <w:b/>
                <w:color w:val="000000"/>
                <w:sz w:val="24"/>
                <w:szCs w:val="24"/>
              </w:rPr>
              <w:t>Mise en situation</w:t>
            </w:r>
            <w:r w:rsidRPr="00241288">
              <w:rPr>
                <w:rFonts w:ascii="Arial" w:eastAsia="Arial" w:hAnsi="Arial" w:cs="Arial"/>
                <w:b/>
                <w:color w:val="000000"/>
                <w:sz w:val="24"/>
                <w:szCs w:val="24"/>
              </w:rPr>
              <w:t xml:space="preserve"> </w:t>
            </w:r>
          </w:p>
          <w:p w14:paraId="07EC62D1" w14:textId="1893E6AA" w:rsidR="00567317" w:rsidRDefault="00567317" w:rsidP="002D2947">
            <w:pPr>
              <w:spacing w:after="0" w:line="240" w:lineRule="auto"/>
              <w:ind w:left="457"/>
              <w:rPr>
                <w:rFonts w:ascii="Arial" w:eastAsia="Arial" w:hAnsi="Arial" w:cs="Arial"/>
                <w:sz w:val="24"/>
                <w:szCs w:val="24"/>
              </w:rPr>
            </w:pPr>
            <w:r>
              <w:rPr>
                <w:rFonts w:ascii="Arial" w:eastAsia="Arial" w:hAnsi="Arial" w:cs="Arial"/>
                <w:sz w:val="24"/>
                <w:szCs w:val="24"/>
              </w:rPr>
              <w:t>La classe se répartie en groupe.</w:t>
            </w:r>
          </w:p>
          <w:p w14:paraId="2E1E6711" w14:textId="6991685E" w:rsidR="0029494F" w:rsidRDefault="0029494F" w:rsidP="008A50B8">
            <w:pPr>
              <w:spacing w:after="0" w:line="240" w:lineRule="auto"/>
              <w:ind w:left="447"/>
              <w:jc w:val="both"/>
              <w:rPr>
                <w:rFonts w:ascii="Arial" w:eastAsia="Arial" w:hAnsi="Arial" w:cs="Arial"/>
                <w:b/>
                <w:sz w:val="24"/>
                <w:szCs w:val="24"/>
                <w:u w:val="single"/>
              </w:rPr>
            </w:pPr>
            <w:r w:rsidRPr="0029494F">
              <w:rPr>
                <w:rFonts w:ascii="Arial" w:eastAsia="Arial" w:hAnsi="Arial" w:cs="Arial"/>
                <w:sz w:val="24"/>
                <w:szCs w:val="24"/>
              </w:rPr>
              <w:t xml:space="preserve">En </w:t>
            </w:r>
            <w:r w:rsidR="00D544C2">
              <w:rPr>
                <w:rFonts w:ascii="Arial" w:eastAsia="Arial" w:hAnsi="Arial" w:cs="Arial"/>
                <w:sz w:val="24"/>
                <w:szCs w:val="24"/>
              </w:rPr>
              <w:t>utilisant</w:t>
            </w:r>
            <w:r w:rsidRPr="0029494F">
              <w:rPr>
                <w:rFonts w:ascii="Arial" w:eastAsia="Arial" w:hAnsi="Arial" w:cs="Arial"/>
                <w:sz w:val="24"/>
                <w:szCs w:val="24"/>
              </w:rPr>
              <w:t xml:space="preserve"> la maquette à disposition</w:t>
            </w:r>
            <w:r w:rsidR="00D544C2">
              <w:rPr>
                <w:rFonts w:ascii="Arial" w:eastAsia="Arial" w:hAnsi="Arial" w:cs="Arial"/>
                <w:sz w:val="24"/>
                <w:szCs w:val="24"/>
              </w:rPr>
              <w:t xml:space="preserve">, les </w:t>
            </w:r>
            <w:r w:rsidR="00D544C2">
              <w:rPr>
                <w:rStyle w:val="Aucun"/>
                <w:rFonts w:ascii="Arial" w:hAnsi="Arial"/>
                <w:sz w:val="24"/>
                <w:szCs w:val="24"/>
                <w:lang w:val="fr-FR"/>
              </w:rPr>
              <w:t>élèves doivent observer le système réel hors fonctionnement dans le but d’appréhender l</w:t>
            </w:r>
            <w:r w:rsidR="002A7628">
              <w:rPr>
                <w:rStyle w:val="Aucun"/>
                <w:rFonts w:ascii="Arial" w:hAnsi="Arial"/>
                <w:sz w:val="24"/>
                <w:szCs w:val="24"/>
                <w:lang w:val="fr-FR"/>
              </w:rPr>
              <w:t>’objet</w:t>
            </w:r>
            <w:r w:rsidR="00D544C2">
              <w:rPr>
                <w:rStyle w:val="Aucun"/>
                <w:rFonts w:ascii="Arial" w:hAnsi="Arial"/>
                <w:sz w:val="24"/>
                <w:szCs w:val="24"/>
                <w:lang w:val="fr-FR"/>
              </w:rPr>
              <w:t>. En cas d’absence de maquettes, les modèles numériques peuvent être présentés.</w:t>
            </w:r>
          </w:p>
          <w:p w14:paraId="1267AE87" w14:textId="1846B8C6" w:rsidR="00D544C2" w:rsidRPr="00D03CC7" w:rsidRDefault="00D03CC7" w:rsidP="002055A3">
            <w:pPr>
              <w:spacing w:after="0" w:line="240" w:lineRule="auto"/>
              <w:ind w:left="447"/>
              <w:jc w:val="both"/>
              <w:rPr>
                <w:rFonts w:ascii="Arial" w:eastAsia="Arial" w:hAnsi="Arial" w:cs="Arial"/>
                <w:bCs/>
                <w:sz w:val="24"/>
                <w:szCs w:val="24"/>
              </w:rPr>
            </w:pPr>
            <w:r w:rsidRPr="00D03CC7">
              <w:rPr>
                <w:rFonts w:ascii="Arial" w:eastAsia="Arial" w:hAnsi="Arial" w:cs="Arial"/>
                <w:bCs/>
                <w:sz w:val="24"/>
                <w:szCs w:val="24"/>
              </w:rPr>
              <w:t>L’enseignant projette l’image ressource.</w:t>
            </w:r>
            <w:r w:rsidR="002A7628">
              <w:rPr>
                <w:rFonts w:ascii="Arial" w:eastAsia="Arial" w:hAnsi="Arial" w:cs="Arial"/>
                <w:bCs/>
                <w:sz w:val="24"/>
                <w:szCs w:val="24"/>
              </w:rPr>
              <w:t xml:space="preserve"> Les élèves doivent identifier</w:t>
            </w:r>
            <w:r w:rsidR="007A77EB">
              <w:rPr>
                <w:rFonts w:ascii="Arial" w:eastAsia="Arial" w:hAnsi="Arial" w:cs="Arial"/>
                <w:bCs/>
                <w:sz w:val="24"/>
                <w:szCs w:val="24"/>
              </w:rPr>
              <w:t>,</w:t>
            </w:r>
            <w:r w:rsidR="002A7628">
              <w:rPr>
                <w:rFonts w:ascii="Arial" w:eastAsia="Arial" w:hAnsi="Arial" w:cs="Arial"/>
                <w:bCs/>
                <w:sz w:val="24"/>
                <w:szCs w:val="24"/>
              </w:rPr>
              <w:t xml:space="preserve"> </w:t>
            </w:r>
            <w:r w:rsidR="007A77EB">
              <w:rPr>
                <w:rFonts w:ascii="Arial" w:eastAsia="Arial" w:hAnsi="Arial" w:cs="Arial"/>
                <w:bCs/>
                <w:sz w:val="24"/>
                <w:szCs w:val="24"/>
              </w:rPr>
              <w:t xml:space="preserve">en les cochant sur leur document, </w:t>
            </w:r>
            <w:r w:rsidR="002A7628">
              <w:rPr>
                <w:rFonts w:ascii="Arial" w:eastAsia="Arial" w:hAnsi="Arial" w:cs="Arial"/>
                <w:bCs/>
                <w:sz w:val="24"/>
                <w:szCs w:val="24"/>
              </w:rPr>
              <w:t xml:space="preserve">les interacteurs </w:t>
            </w:r>
            <w:r w:rsidR="007A77EB">
              <w:rPr>
                <w:rFonts w:ascii="Arial" w:eastAsia="Arial" w:hAnsi="Arial" w:cs="Arial"/>
                <w:bCs/>
                <w:sz w:val="24"/>
                <w:szCs w:val="24"/>
              </w:rPr>
              <w:t xml:space="preserve">extérieurs </w:t>
            </w:r>
            <w:r w:rsidR="002A7628">
              <w:rPr>
                <w:rFonts w:ascii="Arial" w:eastAsia="Arial" w:hAnsi="Arial" w:cs="Arial"/>
                <w:bCs/>
                <w:sz w:val="24"/>
                <w:szCs w:val="24"/>
              </w:rPr>
              <w:t>ajouté</w:t>
            </w:r>
            <w:r w:rsidR="002055A3">
              <w:rPr>
                <w:rFonts w:ascii="Arial" w:eastAsia="Arial" w:hAnsi="Arial" w:cs="Arial"/>
                <w:bCs/>
                <w:sz w:val="24"/>
                <w:szCs w:val="24"/>
              </w:rPr>
              <w:t>s</w:t>
            </w:r>
            <w:r w:rsidR="002A7628">
              <w:rPr>
                <w:rFonts w:ascii="Arial" w:eastAsia="Arial" w:hAnsi="Arial" w:cs="Arial"/>
                <w:bCs/>
                <w:sz w:val="24"/>
                <w:szCs w:val="24"/>
              </w:rPr>
              <w:t xml:space="preserve"> à la mangeoire connectée et leur</w:t>
            </w:r>
            <w:r w:rsidR="002055A3">
              <w:rPr>
                <w:rFonts w:ascii="Arial" w:eastAsia="Arial" w:hAnsi="Arial" w:cs="Arial"/>
                <w:bCs/>
                <w:sz w:val="24"/>
                <w:szCs w:val="24"/>
              </w:rPr>
              <w:t>s</w:t>
            </w:r>
            <w:r w:rsidR="002A7628">
              <w:rPr>
                <w:rFonts w:ascii="Arial" w:eastAsia="Arial" w:hAnsi="Arial" w:cs="Arial"/>
                <w:bCs/>
                <w:sz w:val="24"/>
                <w:szCs w:val="24"/>
              </w:rPr>
              <w:t xml:space="preserve"> rôle</w:t>
            </w:r>
            <w:r w:rsidR="002055A3">
              <w:rPr>
                <w:rFonts w:ascii="Arial" w:eastAsia="Arial" w:hAnsi="Arial" w:cs="Arial"/>
                <w:bCs/>
                <w:sz w:val="24"/>
                <w:szCs w:val="24"/>
              </w:rPr>
              <w:t>s</w:t>
            </w:r>
            <w:r w:rsidR="002A7628">
              <w:rPr>
                <w:rFonts w:ascii="Arial" w:eastAsia="Arial" w:hAnsi="Arial" w:cs="Arial"/>
                <w:bCs/>
                <w:sz w:val="24"/>
                <w:szCs w:val="24"/>
              </w:rPr>
              <w:t>.</w:t>
            </w:r>
            <w:r w:rsidR="007A77EB">
              <w:rPr>
                <w:rFonts w:ascii="Arial" w:eastAsia="Arial" w:hAnsi="Arial" w:cs="Arial"/>
                <w:bCs/>
                <w:sz w:val="24"/>
                <w:szCs w:val="24"/>
              </w:rPr>
              <w:t xml:space="preserve"> L’activité permet de remobiliser les compétences de 5</w:t>
            </w:r>
            <w:r w:rsidR="007A77EB" w:rsidRPr="007A77EB">
              <w:rPr>
                <w:rFonts w:ascii="Arial" w:eastAsia="Arial" w:hAnsi="Arial" w:cs="Arial"/>
                <w:bCs/>
                <w:sz w:val="24"/>
                <w:szCs w:val="24"/>
                <w:vertAlign w:val="superscript"/>
              </w:rPr>
              <w:t>ème</w:t>
            </w:r>
            <w:r w:rsidR="007A77EB">
              <w:rPr>
                <w:rFonts w:ascii="Arial" w:eastAsia="Arial" w:hAnsi="Arial" w:cs="Arial"/>
                <w:bCs/>
                <w:sz w:val="24"/>
                <w:szCs w:val="24"/>
              </w:rPr>
              <w:t>.</w:t>
            </w:r>
          </w:p>
          <w:p w14:paraId="29B63A96" w14:textId="1F0B0679" w:rsidR="00D544C2" w:rsidRDefault="002055A3" w:rsidP="002055A3">
            <w:pPr>
              <w:spacing w:after="0" w:line="240" w:lineRule="auto"/>
              <w:ind w:left="447"/>
              <w:jc w:val="center"/>
              <w:rPr>
                <w:rFonts w:ascii="Arial" w:eastAsia="Arial" w:hAnsi="Arial" w:cs="Arial"/>
                <w:bCs/>
                <w:sz w:val="24"/>
                <w:szCs w:val="24"/>
                <w:u w:val="single"/>
              </w:rPr>
            </w:pPr>
            <w:r>
              <w:object w:dxaOrig="13500" w:dyaOrig="6060" w14:anchorId="02A1BF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2pt;height:177.85pt" o:ole="">
                  <v:imagedata r:id="rId12" o:title=""/>
                </v:shape>
                <o:OLEObject Type="Embed" ProgID="PBrush" ShapeID="_x0000_i1025" DrawAspect="Content" ObjectID="_1836113721" r:id="rId13"/>
              </w:object>
            </w:r>
          </w:p>
          <w:p w14:paraId="5ECC4155" w14:textId="2E9F20B3" w:rsidR="00236DC0" w:rsidRPr="00D15CB7" w:rsidRDefault="00236DC0" w:rsidP="00627B76">
            <w:pPr>
              <w:spacing w:after="0" w:line="240" w:lineRule="auto"/>
              <w:ind w:left="447"/>
              <w:rPr>
                <w:rFonts w:ascii="Arial" w:eastAsia="Arial" w:hAnsi="Arial" w:cs="Arial"/>
                <w:bCs/>
                <w:sz w:val="24"/>
                <w:szCs w:val="24"/>
                <w:u w:val="single"/>
              </w:rPr>
            </w:pPr>
            <w:r w:rsidRPr="00D15CB7">
              <w:rPr>
                <w:rFonts w:ascii="Arial" w:eastAsia="Arial" w:hAnsi="Arial" w:cs="Arial"/>
                <w:bCs/>
                <w:sz w:val="24"/>
                <w:szCs w:val="24"/>
                <w:u w:val="single"/>
              </w:rPr>
              <w:lastRenderedPageBreak/>
              <w:t>Ressources disponibles :</w:t>
            </w:r>
          </w:p>
          <w:p w14:paraId="1590864A" w14:textId="6948885F" w:rsidR="00221B62" w:rsidRPr="002A7628" w:rsidRDefault="002A7628" w:rsidP="003C0BD2">
            <w:pPr>
              <w:pStyle w:val="Paragraphedeliste"/>
              <w:numPr>
                <w:ilvl w:val="0"/>
                <w:numId w:val="26"/>
              </w:numPr>
              <w:spacing w:after="0" w:line="240" w:lineRule="auto"/>
              <w:ind w:left="741" w:hanging="284"/>
              <w:rPr>
                <w:rFonts w:ascii="Arial" w:hAnsi="Arial" w:cs="Arial"/>
                <w:i/>
                <w:iCs/>
                <w:sz w:val="24"/>
                <w:szCs w:val="24"/>
              </w:rPr>
            </w:pPr>
            <w:r w:rsidRPr="002A7628">
              <w:rPr>
                <w:rFonts w:ascii="Arial" w:hAnsi="Arial" w:cs="Arial"/>
                <w:i/>
                <w:iCs/>
                <w:sz w:val="24"/>
                <w:szCs w:val="24"/>
              </w:rPr>
              <w:t>Activite-1.png</w:t>
            </w:r>
          </w:p>
          <w:p w14:paraId="09DB9EC5" w14:textId="77777777" w:rsidR="002055A3" w:rsidRPr="002055A3" w:rsidRDefault="002055A3" w:rsidP="002A7628">
            <w:pPr>
              <w:pStyle w:val="Paragraphedeliste"/>
              <w:spacing w:after="0" w:line="240" w:lineRule="auto"/>
              <w:ind w:left="447"/>
              <w:jc w:val="both"/>
              <w:rPr>
                <w:rFonts w:ascii="Arial" w:eastAsia="Arial" w:hAnsi="Arial" w:cs="Arial"/>
                <w:sz w:val="16"/>
                <w:szCs w:val="16"/>
              </w:rPr>
            </w:pPr>
          </w:p>
          <w:p w14:paraId="5D7262D0" w14:textId="05041D10" w:rsidR="008A50B8" w:rsidRPr="005837B8" w:rsidRDefault="002A7628" w:rsidP="002A7628">
            <w:pPr>
              <w:pStyle w:val="Paragraphedeliste"/>
              <w:spacing w:after="0" w:line="240" w:lineRule="auto"/>
              <w:ind w:left="447"/>
              <w:jc w:val="both"/>
              <w:rPr>
                <w:rFonts w:ascii="Arial" w:eastAsia="Arial" w:hAnsi="Arial" w:cs="Arial"/>
                <w:bCs/>
                <w:sz w:val="16"/>
                <w:szCs w:val="16"/>
              </w:rPr>
            </w:pPr>
            <w:r>
              <w:rPr>
                <w:rFonts w:ascii="Arial" w:eastAsia="Arial" w:hAnsi="Arial" w:cs="Arial"/>
                <w:sz w:val="24"/>
                <w:szCs w:val="24"/>
              </w:rPr>
              <w:t xml:space="preserve">Les élèves </w:t>
            </w:r>
            <w:r>
              <w:rPr>
                <w:rFonts w:ascii="Arial" w:eastAsia="Arial" w:hAnsi="Arial" w:cs="Arial"/>
                <w:bCs/>
                <w:sz w:val="24"/>
                <w:szCs w:val="24"/>
              </w:rPr>
              <w:t>doi</w:t>
            </w:r>
            <w:r w:rsidR="003C0BD2">
              <w:rPr>
                <w:rFonts w:ascii="Arial" w:eastAsia="Arial" w:hAnsi="Arial" w:cs="Arial"/>
                <w:bCs/>
                <w:sz w:val="24"/>
                <w:szCs w:val="24"/>
              </w:rPr>
              <w:t>vent</w:t>
            </w:r>
            <w:r>
              <w:rPr>
                <w:rFonts w:ascii="Arial" w:eastAsia="Arial" w:hAnsi="Arial" w:cs="Arial"/>
                <w:bCs/>
                <w:sz w:val="24"/>
                <w:szCs w:val="24"/>
              </w:rPr>
              <w:t xml:space="preserve"> rédiger en 3 à 5 phrases une proposition expliquant à quel</w:t>
            </w:r>
            <w:r>
              <w:rPr>
                <w:rFonts w:ascii="Arial" w:eastAsia="Arial" w:hAnsi="Arial" w:cs="Arial"/>
                <w:sz w:val="24"/>
                <w:szCs w:val="24"/>
              </w:rPr>
              <w:t xml:space="preserve"> besoin répond la mangeoire connectée. </w:t>
            </w:r>
          </w:p>
          <w:p w14:paraId="7D275E9C" w14:textId="3376D5FE" w:rsidR="00D15CB7" w:rsidRDefault="00ED6BDC" w:rsidP="002A7628">
            <w:pPr>
              <w:pStyle w:val="Paragraphedeliste"/>
              <w:spacing w:after="0" w:line="240" w:lineRule="auto"/>
              <w:ind w:left="447"/>
              <w:jc w:val="both"/>
              <w:rPr>
                <w:rFonts w:ascii="Arial" w:eastAsia="Arial" w:hAnsi="Arial" w:cs="Arial"/>
                <w:bCs/>
                <w:sz w:val="24"/>
                <w:szCs w:val="24"/>
              </w:rPr>
            </w:pPr>
            <w:r>
              <w:rPr>
                <w:rFonts w:ascii="Arial" w:eastAsia="Arial" w:hAnsi="Arial" w:cs="Arial"/>
                <w:bCs/>
                <w:sz w:val="24"/>
                <w:szCs w:val="24"/>
              </w:rPr>
              <w:t>Le travail est présenté et explicité à l’enseignant.</w:t>
            </w:r>
            <w:r w:rsidR="003C0BD2">
              <w:rPr>
                <w:rFonts w:ascii="Arial" w:eastAsia="Arial" w:hAnsi="Arial" w:cs="Arial"/>
                <w:bCs/>
                <w:sz w:val="24"/>
                <w:szCs w:val="24"/>
              </w:rPr>
              <w:t xml:space="preserve"> L’enseignant apporte des corrections si nécessaire.</w:t>
            </w:r>
          </w:p>
          <w:p w14:paraId="0135B7E5" w14:textId="4EBB630C" w:rsidR="002A7628" w:rsidRPr="003C0BD2" w:rsidRDefault="002A7628" w:rsidP="002A7628">
            <w:pPr>
              <w:pStyle w:val="Paragraphedeliste"/>
              <w:spacing w:after="0" w:line="240" w:lineRule="auto"/>
              <w:ind w:left="447"/>
              <w:jc w:val="both"/>
              <w:rPr>
                <w:rFonts w:ascii="Arial" w:eastAsia="Arial" w:hAnsi="Arial" w:cs="Arial"/>
                <w:bCs/>
                <w:color w:val="4472C4" w:themeColor="accent5"/>
                <w:sz w:val="24"/>
                <w:szCs w:val="24"/>
              </w:rPr>
            </w:pPr>
            <w:r w:rsidRPr="003C0BD2">
              <w:rPr>
                <w:rFonts w:ascii="Arial" w:eastAsia="Arial" w:hAnsi="Arial" w:cs="Arial"/>
                <w:bCs/>
                <w:color w:val="4472C4" w:themeColor="accent5"/>
                <w:sz w:val="24"/>
                <w:szCs w:val="24"/>
              </w:rPr>
              <w:t>Exemple de réponse attendue :</w:t>
            </w:r>
          </w:p>
          <w:p w14:paraId="1D6847D2" w14:textId="77777777" w:rsidR="003C0BD2" w:rsidRPr="003C0BD2" w:rsidRDefault="003C0BD2" w:rsidP="002A7628">
            <w:pPr>
              <w:pStyle w:val="Paragraphedeliste"/>
              <w:spacing w:after="0" w:line="240" w:lineRule="auto"/>
              <w:ind w:left="447"/>
              <w:jc w:val="both"/>
              <w:rPr>
                <w:rFonts w:ascii="Arial" w:eastAsia="Arial" w:hAnsi="Arial" w:cs="Arial"/>
                <w:bCs/>
                <w:color w:val="4472C4" w:themeColor="accent5"/>
                <w:sz w:val="24"/>
                <w:szCs w:val="24"/>
                <w:lang w:val="fr-FR"/>
              </w:rPr>
            </w:pPr>
            <w:r w:rsidRPr="003C0BD2">
              <w:rPr>
                <w:rFonts w:ascii="Arial" w:eastAsia="Arial" w:hAnsi="Arial" w:cs="Arial"/>
                <w:bCs/>
                <w:color w:val="4472C4" w:themeColor="accent5"/>
                <w:sz w:val="24"/>
                <w:szCs w:val="24"/>
                <w:lang w:val="fr-FR"/>
              </w:rPr>
              <w:t xml:space="preserve">La mangeoire permet aux oiseaux de venir manger des graines mises à disposition. </w:t>
            </w:r>
          </w:p>
          <w:p w14:paraId="14D42F86" w14:textId="77777777" w:rsidR="003C0BD2" w:rsidRPr="003C0BD2" w:rsidRDefault="002A7628" w:rsidP="002A7628">
            <w:pPr>
              <w:pStyle w:val="Paragraphedeliste"/>
              <w:spacing w:after="0" w:line="240" w:lineRule="auto"/>
              <w:ind w:left="447"/>
              <w:jc w:val="both"/>
              <w:rPr>
                <w:rFonts w:ascii="Arial" w:eastAsia="Arial" w:hAnsi="Arial" w:cs="Arial"/>
                <w:bCs/>
                <w:color w:val="4472C4" w:themeColor="accent5"/>
                <w:sz w:val="24"/>
                <w:szCs w:val="24"/>
                <w:lang w:val="fr-FR"/>
              </w:rPr>
            </w:pPr>
            <w:r w:rsidRPr="003C0BD2">
              <w:rPr>
                <w:rFonts w:ascii="Arial" w:eastAsia="Arial" w:hAnsi="Arial" w:cs="Arial"/>
                <w:bCs/>
                <w:color w:val="4472C4" w:themeColor="accent5"/>
                <w:sz w:val="24"/>
                <w:szCs w:val="24"/>
                <w:lang w:val="fr-FR"/>
              </w:rPr>
              <w:t xml:space="preserve">La mangeoire connectée permet d’observer à distance les différents oiseaux et stocker les photos des oiseaux qui l’utilisent. </w:t>
            </w:r>
          </w:p>
          <w:p w14:paraId="23D7CCF7" w14:textId="2B2FEF50" w:rsidR="002A7628" w:rsidRPr="003C0BD2" w:rsidRDefault="002A7628" w:rsidP="002A7628">
            <w:pPr>
              <w:pStyle w:val="Paragraphedeliste"/>
              <w:spacing w:after="0" w:line="240" w:lineRule="auto"/>
              <w:ind w:left="447"/>
              <w:jc w:val="both"/>
              <w:rPr>
                <w:rFonts w:ascii="Arial" w:eastAsia="Arial" w:hAnsi="Arial" w:cs="Arial"/>
                <w:bCs/>
                <w:color w:val="4472C4" w:themeColor="accent5"/>
                <w:sz w:val="24"/>
                <w:szCs w:val="24"/>
              </w:rPr>
            </w:pPr>
            <w:r w:rsidRPr="003C0BD2">
              <w:rPr>
                <w:rFonts w:ascii="Arial" w:eastAsia="Arial" w:hAnsi="Arial" w:cs="Arial"/>
                <w:bCs/>
                <w:color w:val="4472C4" w:themeColor="accent5"/>
                <w:sz w:val="24"/>
                <w:szCs w:val="24"/>
                <w:lang w:val="fr-FR"/>
              </w:rPr>
              <w:t>Dans un 2eme temps cela permettra de trier par famille les oiseaux</w:t>
            </w:r>
            <w:r w:rsidR="003C0BD2" w:rsidRPr="003C0BD2">
              <w:rPr>
                <w:rFonts w:ascii="Arial" w:eastAsia="Arial" w:hAnsi="Arial" w:cs="Arial"/>
                <w:bCs/>
                <w:color w:val="4472C4" w:themeColor="accent5"/>
                <w:sz w:val="24"/>
                <w:szCs w:val="24"/>
                <w:lang w:val="fr-FR"/>
              </w:rPr>
              <w:t>.</w:t>
            </w:r>
          </w:p>
          <w:p w14:paraId="1B14A98C" w14:textId="77777777" w:rsidR="002A7628" w:rsidRPr="002055A3" w:rsidRDefault="002A7628" w:rsidP="002A7628">
            <w:pPr>
              <w:pStyle w:val="Paragraphedeliste"/>
              <w:spacing w:after="0" w:line="240" w:lineRule="auto"/>
              <w:ind w:left="447"/>
              <w:jc w:val="both"/>
              <w:rPr>
                <w:rFonts w:ascii="Arial" w:eastAsia="Arial" w:hAnsi="Arial" w:cs="Arial"/>
                <w:bCs/>
                <w:sz w:val="16"/>
                <w:szCs w:val="16"/>
              </w:rPr>
            </w:pPr>
          </w:p>
          <w:p w14:paraId="48471352" w14:textId="473490C0" w:rsidR="00C63F41" w:rsidRDefault="00C63F41" w:rsidP="00C63F41">
            <w:pPr>
              <w:spacing w:after="0" w:line="240" w:lineRule="auto"/>
              <w:rPr>
                <w:rFonts w:ascii="Arial" w:eastAsia="Arial" w:hAnsi="Arial" w:cs="Arial"/>
              </w:rPr>
            </w:pPr>
            <w:r w:rsidRPr="0072421A">
              <w:rPr>
                <w:rFonts w:ascii="Arial" w:eastAsia="Arial" w:hAnsi="Arial" w:cs="Arial"/>
                <w:b/>
                <w:sz w:val="24"/>
                <w:szCs w:val="24"/>
                <w:u w:val="single"/>
              </w:rPr>
              <w:t xml:space="preserve">Activité </w:t>
            </w:r>
            <w:r>
              <w:rPr>
                <w:rFonts w:ascii="Arial" w:eastAsia="Arial" w:hAnsi="Arial" w:cs="Arial"/>
                <w:b/>
                <w:sz w:val="24"/>
                <w:szCs w:val="24"/>
                <w:u w:val="single"/>
              </w:rPr>
              <w:t>2</w:t>
            </w:r>
            <w:r>
              <w:rPr>
                <w:rFonts w:ascii="Arial" w:eastAsia="Arial" w:hAnsi="Arial" w:cs="Arial"/>
                <w:b/>
                <w:sz w:val="24"/>
                <w:szCs w:val="24"/>
              </w:rPr>
              <w:t> : Evolution et innovation</w:t>
            </w:r>
            <w:r w:rsidRPr="00376357">
              <w:rPr>
                <w:rFonts w:ascii="Arial" w:eastAsia="Arial" w:hAnsi="Arial" w:cs="Arial"/>
                <w:b/>
                <w:sz w:val="24"/>
                <w:szCs w:val="24"/>
              </w:rPr>
              <w:t xml:space="preserve"> </w:t>
            </w:r>
            <w:r w:rsidRPr="007B624A">
              <w:rPr>
                <w:rFonts w:ascii="Arial" w:eastAsia="Arial" w:hAnsi="Arial" w:cs="Arial"/>
                <w:b/>
                <w:sz w:val="24"/>
                <w:szCs w:val="24"/>
                <w:highlight w:val="yellow"/>
              </w:rPr>
              <w:t>(</w:t>
            </w:r>
            <w:r>
              <w:rPr>
                <w:rFonts w:ascii="Arial" w:eastAsia="Arial" w:hAnsi="Arial" w:cs="Arial"/>
                <w:b/>
                <w:sz w:val="24"/>
                <w:szCs w:val="24"/>
                <w:highlight w:val="yellow"/>
              </w:rPr>
              <w:t>15</w:t>
            </w:r>
            <w:r w:rsidRPr="007B624A">
              <w:rPr>
                <w:rFonts w:ascii="Arial" w:eastAsia="Arial" w:hAnsi="Arial" w:cs="Arial"/>
                <w:b/>
                <w:sz w:val="24"/>
                <w:szCs w:val="24"/>
                <w:highlight w:val="yellow"/>
              </w:rPr>
              <w:t xml:space="preserve"> min)</w:t>
            </w:r>
          </w:p>
          <w:p w14:paraId="38A8AEAC" w14:textId="745736FC" w:rsidR="00CA45BE" w:rsidRDefault="00C63F41" w:rsidP="0050597A">
            <w:pPr>
              <w:spacing w:after="0" w:line="240" w:lineRule="auto"/>
              <w:ind w:left="457"/>
              <w:jc w:val="both"/>
              <w:rPr>
                <w:rFonts w:ascii="Arial" w:eastAsia="Arial" w:hAnsi="Arial" w:cs="Arial"/>
                <w:sz w:val="24"/>
                <w:szCs w:val="24"/>
                <w:lang w:val="fr-FR"/>
              </w:rPr>
            </w:pPr>
            <w:r w:rsidRPr="008D5240">
              <w:rPr>
                <w:rFonts w:ascii="Arial" w:eastAsia="Arial" w:hAnsi="Arial" w:cs="Arial"/>
                <w:sz w:val="24"/>
                <w:szCs w:val="24"/>
              </w:rPr>
              <w:t>Dans cette activité, l</w:t>
            </w:r>
            <w:r>
              <w:rPr>
                <w:rFonts w:ascii="Arial" w:eastAsia="Arial" w:hAnsi="Arial" w:cs="Arial"/>
                <w:sz w:val="24"/>
                <w:szCs w:val="24"/>
              </w:rPr>
              <w:t>es élèves</w:t>
            </w:r>
            <w:r w:rsidRPr="008D5240">
              <w:rPr>
                <w:rFonts w:ascii="Arial" w:eastAsia="Arial" w:hAnsi="Arial" w:cs="Arial"/>
                <w:sz w:val="24"/>
                <w:szCs w:val="24"/>
              </w:rPr>
              <w:t xml:space="preserve"> v</w:t>
            </w:r>
            <w:r>
              <w:rPr>
                <w:rFonts w:ascii="Arial" w:eastAsia="Arial" w:hAnsi="Arial" w:cs="Arial"/>
                <w:sz w:val="24"/>
                <w:szCs w:val="24"/>
              </w:rPr>
              <w:t>ont</w:t>
            </w:r>
            <w:r w:rsidRPr="008D5240">
              <w:rPr>
                <w:rFonts w:ascii="Arial" w:eastAsia="Arial" w:hAnsi="Arial" w:cs="Arial"/>
                <w:sz w:val="24"/>
                <w:szCs w:val="24"/>
              </w:rPr>
              <w:t xml:space="preserve"> </w:t>
            </w:r>
            <w:r>
              <w:rPr>
                <w:rFonts w:ascii="Arial" w:eastAsia="Arial" w:hAnsi="Arial" w:cs="Arial"/>
                <w:sz w:val="24"/>
                <w:szCs w:val="24"/>
              </w:rPr>
              <w:t>identifier</w:t>
            </w:r>
            <w:r w:rsidRPr="00C63F41">
              <w:rPr>
                <w:rFonts w:ascii="Arial" w:eastAsia="Arial" w:hAnsi="Arial" w:cs="Arial"/>
                <w:sz w:val="24"/>
                <w:szCs w:val="24"/>
                <w:lang w:val="fr-FR"/>
              </w:rPr>
              <w:t xml:space="preserve"> les inventions ou innovations à partir de 1970 qui ont permis l’intégration des fonctions « Prendre des photos », « Stocker des photos », « Visualiser les photos à distance ».</w:t>
            </w:r>
          </w:p>
          <w:p w14:paraId="005845C4" w14:textId="77777777" w:rsidR="0079035C" w:rsidRPr="005837B8" w:rsidRDefault="0079035C" w:rsidP="0079035C">
            <w:pPr>
              <w:spacing w:after="0" w:line="240" w:lineRule="auto"/>
              <w:jc w:val="both"/>
              <w:rPr>
                <w:rFonts w:ascii="Arial" w:eastAsia="Arial" w:hAnsi="Arial" w:cs="Arial"/>
                <w:b/>
                <w:color w:val="000000"/>
                <w:sz w:val="16"/>
                <w:szCs w:val="16"/>
              </w:rPr>
            </w:pPr>
          </w:p>
          <w:p w14:paraId="55793390" w14:textId="50E55443" w:rsidR="0079035C" w:rsidRPr="00241288" w:rsidRDefault="00000000" w:rsidP="0079035C">
            <w:pPr>
              <w:numPr>
                <w:ilvl w:val="0"/>
                <w:numId w:val="2"/>
              </w:numPr>
              <w:spacing w:after="0" w:line="240" w:lineRule="auto"/>
              <w:rPr>
                <w:rFonts w:ascii="Arial" w:eastAsia="Arial" w:hAnsi="Arial" w:cs="Arial"/>
                <w:b/>
                <w:color w:val="000000"/>
                <w:sz w:val="24"/>
                <w:szCs w:val="24"/>
              </w:rPr>
            </w:pPr>
            <w:r>
              <w:rPr>
                <w:noProof/>
              </w:rPr>
              <w:object w:dxaOrig="1440" w:dyaOrig="1440" w14:anchorId="684680C8">
                <v:shape id="_x0000_s1027" type="#_x0000_t75" style="position:absolute;left:0;text-align:left;margin-left:301.25pt;margin-top:12.9pt;width:3in;height:121pt;z-index:251665408;mso-position-horizontal-relative:text;mso-position-vertical-relative:text;mso-width-relative:page;mso-height-relative:page">
                  <v:imagedata r:id="rId14" o:title=""/>
                  <w10:wrap type="square"/>
                </v:shape>
                <o:OLEObject Type="Embed" ProgID="PBrush" ShapeID="_x0000_s1027" DrawAspect="Content" ObjectID="_1836113729" r:id="rId15"/>
              </w:object>
            </w:r>
            <w:r w:rsidR="0079035C" w:rsidRPr="00DF263A">
              <w:rPr>
                <w:rFonts w:ascii="Arial" w:eastAsia="Arial" w:hAnsi="Arial" w:cs="Arial"/>
                <w:b/>
                <w:color w:val="000000"/>
                <w:sz w:val="24"/>
                <w:szCs w:val="24"/>
              </w:rPr>
              <w:t>Mise en situation</w:t>
            </w:r>
            <w:r w:rsidR="0079035C" w:rsidRPr="00241288">
              <w:rPr>
                <w:rFonts w:ascii="Arial" w:eastAsia="Arial" w:hAnsi="Arial" w:cs="Arial"/>
                <w:b/>
                <w:color w:val="000000"/>
                <w:sz w:val="24"/>
                <w:szCs w:val="24"/>
              </w:rPr>
              <w:t xml:space="preserve"> </w:t>
            </w:r>
          </w:p>
          <w:p w14:paraId="71A4D113" w14:textId="7B532270" w:rsidR="00C63F41" w:rsidRDefault="00C63F41" w:rsidP="00CA45BE">
            <w:pPr>
              <w:spacing w:after="0" w:line="240" w:lineRule="auto"/>
              <w:ind w:left="457"/>
              <w:jc w:val="both"/>
            </w:pPr>
            <w:r>
              <w:rPr>
                <w:rFonts w:ascii="Arial" w:eastAsia="Arial" w:hAnsi="Arial" w:cs="Arial"/>
                <w:sz w:val="24"/>
                <w:szCs w:val="24"/>
              </w:rPr>
              <w:t>La classe se réparti</w:t>
            </w:r>
            <w:r w:rsidR="002055A3">
              <w:rPr>
                <w:rFonts w:ascii="Arial" w:eastAsia="Arial" w:hAnsi="Arial" w:cs="Arial"/>
                <w:sz w:val="24"/>
                <w:szCs w:val="24"/>
              </w:rPr>
              <w:t>e</w:t>
            </w:r>
            <w:r>
              <w:rPr>
                <w:rFonts w:ascii="Arial" w:eastAsia="Arial" w:hAnsi="Arial" w:cs="Arial"/>
                <w:sz w:val="24"/>
                <w:szCs w:val="24"/>
              </w:rPr>
              <w:t xml:space="preserve"> en groupe</w:t>
            </w:r>
            <w:r w:rsidR="0050597A">
              <w:rPr>
                <w:rFonts w:ascii="Arial" w:eastAsia="Arial" w:hAnsi="Arial" w:cs="Arial"/>
                <w:sz w:val="24"/>
                <w:szCs w:val="24"/>
              </w:rPr>
              <w:t>.</w:t>
            </w:r>
            <w:r w:rsidR="00A4652A">
              <w:rPr>
                <w:rFonts w:ascii="Arial" w:eastAsia="Arial" w:hAnsi="Arial" w:cs="Arial"/>
                <w:sz w:val="24"/>
                <w:szCs w:val="24"/>
              </w:rPr>
              <w:t xml:space="preserve"> </w:t>
            </w:r>
            <w:r w:rsidR="0050597A">
              <w:rPr>
                <w:rFonts w:ascii="Arial" w:eastAsia="Arial" w:hAnsi="Arial" w:cs="Arial"/>
                <w:sz w:val="24"/>
                <w:szCs w:val="24"/>
              </w:rPr>
              <w:t xml:space="preserve">L’enseignant </w:t>
            </w:r>
            <w:r w:rsidR="00CA45BE">
              <w:rPr>
                <w:rFonts w:ascii="Arial" w:eastAsia="Arial" w:hAnsi="Arial" w:cs="Arial"/>
                <w:sz w:val="24"/>
                <w:szCs w:val="24"/>
              </w:rPr>
              <w:t>distribue</w:t>
            </w:r>
            <w:r w:rsidR="0050597A">
              <w:rPr>
                <w:rFonts w:ascii="Arial" w:eastAsia="Arial" w:hAnsi="Arial" w:cs="Arial"/>
                <w:sz w:val="24"/>
                <w:szCs w:val="24"/>
              </w:rPr>
              <w:t xml:space="preserve"> le document élève à compléter.</w:t>
            </w:r>
            <w:r w:rsidR="00CA45BE">
              <w:rPr>
                <w:rFonts w:ascii="Arial" w:eastAsia="Arial" w:hAnsi="Arial" w:cs="Arial"/>
                <w:sz w:val="24"/>
                <w:szCs w:val="24"/>
              </w:rPr>
              <w:t xml:space="preserve"> En utilisant la frise chronologique interactive les élèves identifient les inventions ou innovations antérieurs nécessaires à l’ajout des fonctions supplémentaires à la mangeoire connectée. Les éléments importants sont ajoutés aux frises chronologiques du document élève.</w:t>
            </w:r>
            <w:r w:rsidR="00CA45BE">
              <w:t xml:space="preserve"> </w:t>
            </w:r>
          </w:p>
          <w:p w14:paraId="08213CD7" w14:textId="6D58C125" w:rsidR="00D57744" w:rsidRPr="00D57744" w:rsidRDefault="00D57744" w:rsidP="00CA45BE">
            <w:pPr>
              <w:spacing w:after="0" w:line="240" w:lineRule="auto"/>
              <w:ind w:left="457"/>
              <w:jc w:val="both"/>
              <w:rPr>
                <w:rFonts w:ascii="Arial" w:hAnsi="Arial" w:cs="Arial"/>
                <w:sz w:val="24"/>
                <w:szCs w:val="24"/>
              </w:rPr>
            </w:pPr>
            <w:r>
              <w:rPr>
                <w:rFonts w:ascii="Arial" w:hAnsi="Arial" w:cs="Arial"/>
                <w:sz w:val="24"/>
                <w:szCs w:val="24"/>
              </w:rPr>
              <w:t>Pour accompagner les groupes en difficultés, une information sur l’impact de chaque évolution est mise à disposition. Les éléments à retenir pour l’exercice obtiennent 5 étoiles.</w:t>
            </w:r>
          </w:p>
          <w:p w14:paraId="28B0DD02" w14:textId="77777777" w:rsidR="00CA45BE" w:rsidRPr="002055A3" w:rsidRDefault="00CA45BE" w:rsidP="00CA45BE">
            <w:pPr>
              <w:spacing w:after="0" w:line="240" w:lineRule="auto"/>
              <w:ind w:left="457"/>
              <w:jc w:val="both"/>
              <w:rPr>
                <w:rFonts w:ascii="Arial" w:hAnsi="Arial" w:cs="Arial"/>
                <w:sz w:val="16"/>
                <w:szCs w:val="16"/>
              </w:rPr>
            </w:pPr>
          </w:p>
          <w:p w14:paraId="7CD9069F" w14:textId="77777777" w:rsidR="00CA45BE" w:rsidRPr="00D15CB7" w:rsidRDefault="00CA45BE" w:rsidP="00CA45BE">
            <w:pPr>
              <w:spacing w:after="0" w:line="240" w:lineRule="auto"/>
              <w:ind w:left="447"/>
              <w:rPr>
                <w:rFonts w:ascii="Arial" w:eastAsia="Arial" w:hAnsi="Arial" w:cs="Arial"/>
                <w:bCs/>
                <w:sz w:val="24"/>
                <w:szCs w:val="24"/>
                <w:u w:val="single"/>
              </w:rPr>
            </w:pPr>
            <w:r w:rsidRPr="00D15CB7">
              <w:rPr>
                <w:rFonts w:ascii="Arial" w:eastAsia="Arial" w:hAnsi="Arial" w:cs="Arial"/>
                <w:bCs/>
                <w:sz w:val="24"/>
                <w:szCs w:val="24"/>
                <w:u w:val="single"/>
              </w:rPr>
              <w:t>Ressources disponibles :</w:t>
            </w:r>
          </w:p>
          <w:p w14:paraId="46D1162F" w14:textId="3C1BD450" w:rsidR="00CA45BE" w:rsidRDefault="00CA45BE" w:rsidP="00CA45BE">
            <w:pPr>
              <w:pStyle w:val="Paragraphedeliste"/>
              <w:numPr>
                <w:ilvl w:val="0"/>
                <w:numId w:val="34"/>
              </w:numPr>
              <w:spacing w:after="0" w:line="240" w:lineRule="auto"/>
              <w:jc w:val="both"/>
              <w:rPr>
                <w:rFonts w:ascii="Arial" w:hAnsi="Arial" w:cs="Arial"/>
                <w:i/>
                <w:iCs/>
                <w:sz w:val="24"/>
                <w:szCs w:val="24"/>
              </w:rPr>
            </w:pPr>
            <w:r w:rsidRPr="00CA45BE">
              <w:rPr>
                <w:rFonts w:ascii="Arial" w:hAnsi="Arial" w:cs="Arial"/>
                <w:i/>
                <w:iCs/>
                <w:sz w:val="24"/>
                <w:szCs w:val="24"/>
              </w:rPr>
              <w:t>Activite-2.pdf</w:t>
            </w:r>
          </w:p>
          <w:p w14:paraId="0E398BDE" w14:textId="55E76AFB" w:rsidR="00CA45BE" w:rsidRPr="006839CA" w:rsidRDefault="006839CA" w:rsidP="006839CA">
            <w:pPr>
              <w:pStyle w:val="Paragraphedeliste"/>
              <w:numPr>
                <w:ilvl w:val="0"/>
                <w:numId w:val="34"/>
              </w:numPr>
              <w:spacing w:after="0" w:line="240" w:lineRule="auto"/>
              <w:jc w:val="both"/>
              <w:rPr>
                <w:rFonts w:ascii="Arial" w:eastAsia="Arial" w:hAnsi="Arial" w:cs="Arial"/>
                <w:sz w:val="24"/>
                <w:szCs w:val="24"/>
              </w:rPr>
            </w:pPr>
            <w:hyperlink r:id="rId16" w:history="1">
              <w:r w:rsidRPr="006839CA">
                <w:rPr>
                  <w:rStyle w:val="Lienhypertexte"/>
                  <w:rFonts w:ascii="Arial" w:hAnsi="Arial" w:cs="Arial"/>
                  <w:sz w:val="24"/>
                  <w:szCs w:val="24"/>
                </w:rPr>
                <w:t>https://technotoulouse.my.canva.site/volution-technologique-1970-2024</w:t>
              </w:r>
            </w:hyperlink>
          </w:p>
          <w:p w14:paraId="3C72B096" w14:textId="77777777" w:rsidR="006839CA" w:rsidRPr="006839CA" w:rsidRDefault="006839CA" w:rsidP="006839CA">
            <w:pPr>
              <w:pStyle w:val="Paragraphedeliste"/>
              <w:spacing w:after="0" w:line="240" w:lineRule="auto"/>
              <w:ind w:left="1177"/>
              <w:jc w:val="both"/>
              <w:rPr>
                <w:rFonts w:ascii="Arial" w:eastAsia="Arial" w:hAnsi="Arial" w:cs="Arial"/>
                <w:sz w:val="16"/>
                <w:szCs w:val="16"/>
              </w:rPr>
            </w:pPr>
          </w:p>
          <w:p w14:paraId="04004D38" w14:textId="77777777" w:rsidR="00CA45BE" w:rsidRDefault="00CA45BE" w:rsidP="00CA45BE">
            <w:pPr>
              <w:numPr>
                <w:ilvl w:val="0"/>
                <w:numId w:val="2"/>
              </w:numPr>
              <w:pBdr>
                <w:top w:val="nil"/>
                <w:left w:val="nil"/>
                <w:bottom w:val="nil"/>
                <w:right w:val="nil"/>
                <w:between w:val="nil"/>
              </w:pBdr>
              <w:spacing w:after="0" w:line="240" w:lineRule="auto"/>
              <w:rPr>
                <w:rFonts w:ascii="Arial" w:eastAsia="Arial" w:hAnsi="Arial" w:cs="Arial"/>
                <w:color w:val="000000"/>
                <w:sz w:val="24"/>
                <w:szCs w:val="24"/>
              </w:rPr>
            </w:pPr>
            <w:r>
              <w:rPr>
                <w:rFonts w:ascii="Arial" w:eastAsia="Arial" w:hAnsi="Arial" w:cs="Arial"/>
                <w:b/>
                <w:color w:val="000000"/>
                <w:sz w:val="24"/>
                <w:szCs w:val="24"/>
              </w:rPr>
              <w:t xml:space="preserve">Bilan intermédiaire </w:t>
            </w:r>
          </w:p>
          <w:p w14:paraId="1A9F1CD0" w14:textId="77777777" w:rsidR="00CA45BE" w:rsidRDefault="00CA45BE" w:rsidP="00CA45BE">
            <w:pPr>
              <w:spacing w:after="0" w:line="240" w:lineRule="auto"/>
              <w:ind w:left="447"/>
              <w:jc w:val="both"/>
              <w:rPr>
                <w:rFonts w:ascii="Arial" w:eastAsia="Arial" w:hAnsi="Arial" w:cs="Arial"/>
                <w:sz w:val="24"/>
                <w:szCs w:val="24"/>
              </w:rPr>
            </w:pPr>
            <w:r>
              <w:rPr>
                <w:rFonts w:ascii="Arial" w:eastAsia="Arial" w:hAnsi="Arial" w:cs="Arial"/>
                <w:sz w:val="24"/>
                <w:szCs w:val="24"/>
              </w:rPr>
              <w:t>Les élèves partagent leur réflexion, l’enseignant notent les éléments intéressants au tableau.</w:t>
            </w:r>
          </w:p>
          <w:p w14:paraId="65210544" w14:textId="0EF97E2A" w:rsidR="00CA45BE" w:rsidRDefault="00CA45BE" w:rsidP="00CA45BE">
            <w:pPr>
              <w:spacing w:after="0" w:line="240" w:lineRule="auto"/>
              <w:ind w:left="447"/>
              <w:jc w:val="both"/>
              <w:rPr>
                <w:rFonts w:ascii="Arial" w:eastAsia="Arial" w:hAnsi="Arial" w:cs="Arial"/>
                <w:sz w:val="24"/>
                <w:szCs w:val="24"/>
              </w:rPr>
            </w:pPr>
            <w:r>
              <w:rPr>
                <w:rFonts w:ascii="Arial" w:eastAsia="Arial" w:hAnsi="Arial" w:cs="Arial"/>
                <w:sz w:val="24"/>
                <w:szCs w:val="24"/>
              </w:rPr>
              <w:t>L’enseignant complète les informations si nécessaire. Les élèves corrigent leurs frises.</w:t>
            </w:r>
          </w:p>
          <w:p w14:paraId="10D2A1BA" w14:textId="5DDE0C08" w:rsidR="002A7628" w:rsidRPr="002055A3" w:rsidRDefault="002A7628" w:rsidP="00C63F41">
            <w:pPr>
              <w:pStyle w:val="Paragraphedeliste"/>
              <w:spacing w:after="0" w:line="240" w:lineRule="auto"/>
              <w:ind w:left="447"/>
              <w:jc w:val="both"/>
              <w:rPr>
                <w:rFonts w:ascii="Arial" w:eastAsia="Arial" w:hAnsi="Arial" w:cs="Arial"/>
                <w:bCs/>
                <w:sz w:val="16"/>
                <w:szCs w:val="16"/>
              </w:rPr>
            </w:pPr>
          </w:p>
          <w:p w14:paraId="15C1F089" w14:textId="7D45852E" w:rsidR="00915B15" w:rsidRDefault="00915B15" w:rsidP="00915B15">
            <w:pPr>
              <w:spacing w:after="0" w:line="240" w:lineRule="auto"/>
              <w:rPr>
                <w:rFonts w:ascii="Arial" w:eastAsia="Arial" w:hAnsi="Arial" w:cs="Arial"/>
              </w:rPr>
            </w:pPr>
            <w:r w:rsidRPr="0072421A">
              <w:rPr>
                <w:rFonts w:ascii="Arial" w:eastAsia="Arial" w:hAnsi="Arial" w:cs="Arial"/>
                <w:b/>
                <w:sz w:val="24"/>
                <w:szCs w:val="24"/>
                <w:u w:val="single"/>
              </w:rPr>
              <w:t xml:space="preserve">Activité </w:t>
            </w:r>
            <w:r>
              <w:rPr>
                <w:rFonts w:ascii="Arial" w:eastAsia="Arial" w:hAnsi="Arial" w:cs="Arial"/>
                <w:b/>
                <w:sz w:val="24"/>
                <w:szCs w:val="24"/>
                <w:u w:val="single"/>
              </w:rPr>
              <w:t>3</w:t>
            </w:r>
            <w:r>
              <w:rPr>
                <w:rFonts w:ascii="Arial" w:eastAsia="Arial" w:hAnsi="Arial" w:cs="Arial"/>
                <w:b/>
                <w:sz w:val="24"/>
                <w:szCs w:val="24"/>
              </w:rPr>
              <w:t> : Fonctions et solutions technique</w:t>
            </w:r>
            <w:r w:rsidRPr="00376357">
              <w:rPr>
                <w:rFonts w:ascii="Arial" w:eastAsia="Arial" w:hAnsi="Arial" w:cs="Arial"/>
                <w:b/>
                <w:sz w:val="24"/>
                <w:szCs w:val="24"/>
              </w:rPr>
              <w:t xml:space="preserve"> </w:t>
            </w:r>
            <w:r w:rsidRPr="007B624A">
              <w:rPr>
                <w:rFonts w:ascii="Arial" w:eastAsia="Arial" w:hAnsi="Arial" w:cs="Arial"/>
                <w:b/>
                <w:sz w:val="24"/>
                <w:szCs w:val="24"/>
                <w:highlight w:val="yellow"/>
              </w:rPr>
              <w:t>(</w:t>
            </w:r>
            <w:r w:rsidR="009B66C7">
              <w:rPr>
                <w:rFonts w:ascii="Arial" w:eastAsia="Arial" w:hAnsi="Arial" w:cs="Arial"/>
                <w:b/>
                <w:sz w:val="24"/>
                <w:szCs w:val="24"/>
                <w:highlight w:val="yellow"/>
              </w:rPr>
              <w:t>2</w:t>
            </w:r>
            <w:r w:rsidR="00E4568A">
              <w:rPr>
                <w:rFonts w:ascii="Arial" w:eastAsia="Arial" w:hAnsi="Arial" w:cs="Arial"/>
                <w:b/>
                <w:sz w:val="24"/>
                <w:szCs w:val="24"/>
                <w:highlight w:val="yellow"/>
              </w:rPr>
              <w:t>0</w:t>
            </w:r>
            <w:r w:rsidRPr="007B624A">
              <w:rPr>
                <w:rFonts w:ascii="Arial" w:eastAsia="Arial" w:hAnsi="Arial" w:cs="Arial"/>
                <w:b/>
                <w:sz w:val="24"/>
                <w:szCs w:val="24"/>
                <w:highlight w:val="yellow"/>
              </w:rPr>
              <w:t xml:space="preserve"> min)</w:t>
            </w:r>
          </w:p>
          <w:p w14:paraId="549AAC6F" w14:textId="4CEAD63B" w:rsidR="002A7628" w:rsidRDefault="00915B15" w:rsidP="00915B15">
            <w:pPr>
              <w:pStyle w:val="Paragraphedeliste"/>
              <w:spacing w:after="0" w:line="240" w:lineRule="auto"/>
              <w:ind w:left="447"/>
              <w:jc w:val="both"/>
              <w:rPr>
                <w:rFonts w:ascii="Arial" w:eastAsia="Arial" w:hAnsi="Arial" w:cs="Arial"/>
                <w:sz w:val="24"/>
                <w:szCs w:val="24"/>
              </w:rPr>
            </w:pPr>
            <w:r w:rsidRPr="008D5240">
              <w:rPr>
                <w:rFonts w:ascii="Arial" w:eastAsia="Arial" w:hAnsi="Arial" w:cs="Arial"/>
                <w:sz w:val="24"/>
                <w:szCs w:val="24"/>
              </w:rPr>
              <w:t>Dans cette activité,</w:t>
            </w:r>
            <w:r>
              <w:rPr>
                <w:rFonts w:ascii="Arial" w:eastAsia="Arial" w:hAnsi="Arial" w:cs="Arial"/>
                <w:sz w:val="24"/>
                <w:szCs w:val="24"/>
              </w:rPr>
              <w:t xml:space="preserve"> les élèves complètent la représentation fonctionnelle de la mangeoire connectée.</w:t>
            </w:r>
          </w:p>
          <w:p w14:paraId="63D0B9FA" w14:textId="77777777" w:rsidR="00403577" w:rsidRPr="005837B8" w:rsidRDefault="00403577" w:rsidP="00403577">
            <w:pPr>
              <w:spacing w:after="0" w:line="240" w:lineRule="auto"/>
              <w:jc w:val="both"/>
              <w:rPr>
                <w:rFonts w:ascii="Arial" w:eastAsia="Arial" w:hAnsi="Arial" w:cs="Arial"/>
                <w:b/>
                <w:color w:val="000000"/>
                <w:sz w:val="16"/>
                <w:szCs w:val="16"/>
              </w:rPr>
            </w:pPr>
          </w:p>
          <w:p w14:paraId="597B9372" w14:textId="12315F73" w:rsidR="00403577" w:rsidRPr="00241288" w:rsidRDefault="00403577" w:rsidP="00403577">
            <w:pPr>
              <w:numPr>
                <w:ilvl w:val="0"/>
                <w:numId w:val="2"/>
              </w:numPr>
              <w:spacing w:after="0" w:line="240" w:lineRule="auto"/>
              <w:rPr>
                <w:rFonts w:ascii="Arial" w:eastAsia="Arial" w:hAnsi="Arial" w:cs="Arial"/>
                <w:b/>
                <w:color w:val="000000"/>
                <w:sz w:val="24"/>
                <w:szCs w:val="24"/>
              </w:rPr>
            </w:pPr>
            <w:r w:rsidRPr="00DF263A">
              <w:rPr>
                <w:rFonts w:ascii="Arial" w:eastAsia="Arial" w:hAnsi="Arial" w:cs="Arial"/>
                <w:b/>
                <w:color w:val="000000"/>
                <w:sz w:val="24"/>
                <w:szCs w:val="24"/>
              </w:rPr>
              <w:t>Mise en situation</w:t>
            </w:r>
            <w:r w:rsidRPr="00241288">
              <w:rPr>
                <w:rFonts w:ascii="Arial" w:eastAsia="Arial" w:hAnsi="Arial" w:cs="Arial"/>
                <w:b/>
                <w:color w:val="000000"/>
                <w:sz w:val="24"/>
                <w:szCs w:val="24"/>
              </w:rPr>
              <w:t xml:space="preserve"> </w:t>
            </w:r>
          </w:p>
          <w:p w14:paraId="196AB8EC" w14:textId="3E3C7D84" w:rsidR="00915B15" w:rsidRDefault="00403577" w:rsidP="00403577">
            <w:pPr>
              <w:pStyle w:val="Paragraphedeliste"/>
              <w:spacing w:after="0" w:line="240" w:lineRule="auto"/>
              <w:ind w:left="447"/>
              <w:jc w:val="both"/>
              <w:rPr>
                <w:rFonts w:ascii="Arial" w:eastAsia="Arial" w:hAnsi="Arial" w:cs="Arial"/>
                <w:sz w:val="24"/>
                <w:szCs w:val="24"/>
              </w:rPr>
            </w:pPr>
            <w:r>
              <w:rPr>
                <w:rFonts w:ascii="Arial" w:eastAsia="Arial" w:hAnsi="Arial" w:cs="Arial"/>
                <w:sz w:val="24"/>
                <w:szCs w:val="24"/>
              </w:rPr>
              <w:t>La classe se répartie en groupe. L’enseignant distribue le document élève à compléter. En utilisant les informations comprises et l’illustration du document, les élèves complètent le document en ajoutant les fonctions et solutions techniques manquantes. L’enseignant accompagne les groupes en difficulté.</w:t>
            </w:r>
          </w:p>
          <w:p w14:paraId="27366779" w14:textId="77777777" w:rsidR="00403577" w:rsidRPr="00DD6D38" w:rsidRDefault="00403577" w:rsidP="00403577">
            <w:pPr>
              <w:pStyle w:val="Paragraphedeliste"/>
              <w:spacing w:after="0" w:line="240" w:lineRule="auto"/>
              <w:ind w:left="447"/>
              <w:jc w:val="both"/>
              <w:rPr>
                <w:rFonts w:ascii="Arial" w:eastAsia="Arial" w:hAnsi="Arial" w:cs="Arial"/>
                <w:sz w:val="16"/>
                <w:szCs w:val="16"/>
              </w:rPr>
            </w:pPr>
          </w:p>
          <w:p w14:paraId="58236B1C" w14:textId="77777777" w:rsidR="00403577" w:rsidRDefault="00403577" w:rsidP="00403577">
            <w:pPr>
              <w:numPr>
                <w:ilvl w:val="0"/>
                <w:numId w:val="2"/>
              </w:numPr>
              <w:pBdr>
                <w:top w:val="nil"/>
                <w:left w:val="nil"/>
                <w:bottom w:val="nil"/>
                <w:right w:val="nil"/>
                <w:between w:val="nil"/>
              </w:pBdr>
              <w:spacing w:after="0" w:line="240" w:lineRule="auto"/>
              <w:rPr>
                <w:rFonts w:ascii="Arial" w:eastAsia="Arial" w:hAnsi="Arial" w:cs="Arial"/>
                <w:color w:val="000000"/>
                <w:sz w:val="24"/>
                <w:szCs w:val="24"/>
              </w:rPr>
            </w:pPr>
            <w:r>
              <w:rPr>
                <w:rFonts w:ascii="Arial" w:eastAsia="Arial" w:hAnsi="Arial" w:cs="Arial"/>
                <w:b/>
                <w:color w:val="000000"/>
                <w:sz w:val="24"/>
                <w:szCs w:val="24"/>
              </w:rPr>
              <w:t xml:space="preserve">Bilan intermédiaire </w:t>
            </w:r>
          </w:p>
          <w:p w14:paraId="294FE72F" w14:textId="2D3166CE" w:rsidR="00403577" w:rsidRDefault="00403577" w:rsidP="00403577">
            <w:pPr>
              <w:spacing w:after="0" w:line="240" w:lineRule="auto"/>
              <w:ind w:left="447"/>
              <w:jc w:val="both"/>
              <w:rPr>
                <w:rFonts w:ascii="Arial" w:eastAsia="Arial" w:hAnsi="Arial" w:cs="Arial"/>
                <w:sz w:val="24"/>
                <w:szCs w:val="24"/>
              </w:rPr>
            </w:pPr>
            <w:r>
              <w:rPr>
                <w:rFonts w:ascii="Arial" w:eastAsia="Arial" w:hAnsi="Arial" w:cs="Arial"/>
                <w:sz w:val="24"/>
                <w:szCs w:val="24"/>
              </w:rPr>
              <w:t>L’enseignant corrige la représentation fonctionnelle en classe entière. Les élèves corrigent si nécessaire.</w:t>
            </w:r>
          </w:p>
          <w:p w14:paraId="675B0837" w14:textId="77777777" w:rsidR="00D15CB7" w:rsidRPr="005837B8" w:rsidRDefault="00D15CB7" w:rsidP="00D15CB7">
            <w:pPr>
              <w:pStyle w:val="Paragraphedeliste"/>
              <w:spacing w:after="0" w:line="240" w:lineRule="auto"/>
              <w:ind w:left="807"/>
              <w:rPr>
                <w:rFonts w:ascii="Arial" w:eastAsia="Arial" w:hAnsi="Arial" w:cs="Arial"/>
                <w:bCs/>
                <w:sz w:val="16"/>
                <w:szCs w:val="16"/>
              </w:rPr>
            </w:pPr>
          </w:p>
          <w:p w14:paraId="06C14DDB" w14:textId="2C060BFC" w:rsidR="00376357" w:rsidRPr="00805CE2" w:rsidRDefault="00376357" w:rsidP="00805CE2">
            <w:pPr>
              <w:spacing w:after="0" w:line="240" w:lineRule="auto"/>
              <w:rPr>
                <w:rFonts w:ascii="Arial" w:eastAsia="Arial" w:hAnsi="Arial" w:cs="Arial"/>
              </w:rPr>
            </w:pPr>
            <w:r w:rsidRPr="00805CE2">
              <w:rPr>
                <w:rFonts w:ascii="Arial" w:eastAsia="Arial" w:hAnsi="Arial" w:cs="Arial"/>
                <w:b/>
                <w:sz w:val="24"/>
                <w:szCs w:val="24"/>
                <w:u w:val="single"/>
              </w:rPr>
              <w:t>Bilan</w:t>
            </w:r>
            <w:r w:rsidRPr="00805CE2">
              <w:rPr>
                <w:rFonts w:ascii="Arial" w:eastAsia="Arial" w:hAnsi="Arial" w:cs="Arial"/>
                <w:b/>
                <w:sz w:val="24"/>
                <w:szCs w:val="24"/>
              </w:rPr>
              <w:t xml:space="preserve"> </w:t>
            </w:r>
            <w:r w:rsidRPr="00805CE2">
              <w:rPr>
                <w:rFonts w:ascii="Arial" w:eastAsia="Arial" w:hAnsi="Arial" w:cs="Arial"/>
                <w:b/>
                <w:sz w:val="24"/>
                <w:szCs w:val="24"/>
                <w:highlight w:val="yellow"/>
              </w:rPr>
              <w:t>(</w:t>
            </w:r>
            <w:r w:rsidR="00ED6BDC" w:rsidRPr="00805CE2">
              <w:rPr>
                <w:rFonts w:ascii="Arial" w:eastAsia="Arial" w:hAnsi="Arial" w:cs="Arial"/>
                <w:b/>
                <w:sz w:val="24"/>
                <w:szCs w:val="24"/>
                <w:highlight w:val="yellow"/>
              </w:rPr>
              <w:t>10</w:t>
            </w:r>
            <w:r w:rsidRPr="00805CE2">
              <w:rPr>
                <w:rFonts w:ascii="Arial" w:eastAsia="Arial" w:hAnsi="Arial" w:cs="Arial"/>
                <w:b/>
                <w:sz w:val="24"/>
                <w:szCs w:val="24"/>
                <w:highlight w:val="yellow"/>
              </w:rPr>
              <w:t xml:space="preserve"> min)</w:t>
            </w:r>
          </w:p>
          <w:p w14:paraId="21459DBE" w14:textId="4C25D1AD" w:rsidR="00376357" w:rsidRDefault="002055A3" w:rsidP="00AA4328">
            <w:pPr>
              <w:spacing w:after="0" w:line="240" w:lineRule="auto"/>
              <w:ind w:left="447"/>
              <w:jc w:val="both"/>
              <w:rPr>
                <w:rFonts w:ascii="Arial" w:eastAsia="Arial" w:hAnsi="Arial" w:cs="Arial"/>
                <w:sz w:val="24"/>
                <w:szCs w:val="24"/>
              </w:rPr>
            </w:pPr>
            <w:r>
              <w:rPr>
                <w:rFonts w:ascii="Arial" w:eastAsia="Arial" w:hAnsi="Arial" w:cs="Arial"/>
                <w:sz w:val="24"/>
                <w:szCs w:val="24"/>
              </w:rPr>
              <w:t xml:space="preserve">Le bilan consiste à construire une carte mentale évolutive après chaque séance. </w:t>
            </w:r>
            <w:r w:rsidR="00F212FF">
              <w:rPr>
                <w:rFonts w:ascii="Arial" w:eastAsia="Arial" w:hAnsi="Arial" w:cs="Arial"/>
                <w:sz w:val="24"/>
                <w:szCs w:val="24"/>
              </w:rPr>
              <w:t xml:space="preserve">L’enseignant </w:t>
            </w:r>
            <w:r>
              <w:rPr>
                <w:rFonts w:ascii="Arial" w:eastAsia="Arial" w:hAnsi="Arial" w:cs="Arial"/>
                <w:sz w:val="24"/>
                <w:szCs w:val="24"/>
              </w:rPr>
              <w:t>distribue les éléments de la séance 1. Les élèves assemblent les éléments mis à disposition.</w:t>
            </w:r>
            <w:r w:rsidR="00F212FF">
              <w:rPr>
                <w:rFonts w:ascii="Arial" w:eastAsia="Arial" w:hAnsi="Arial" w:cs="Arial"/>
                <w:sz w:val="24"/>
                <w:szCs w:val="24"/>
              </w:rPr>
              <w:t xml:space="preserve"> </w:t>
            </w:r>
          </w:p>
          <w:p w14:paraId="415601BF" w14:textId="77777777" w:rsidR="002055A3" w:rsidRPr="00D15CB7" w:rsidRDefault="00ED6BDC" w:rsidP="002055A3">
            <w:pPr>
              <w:spacing w:after="0" w:line="240" w:lineRule="auto"/>
              <w:ind w:left="447"/>
              <w:rPr>
                <w:rFonts w:ascii="Arial" w:eastAsia="Arial" w:hAnsi="Arial" w:cs="Arial"/>
                <w:bCs/>
                <w:sz w:val="24"/>
                <w:szCs w:val="24"/>
                <w:u w:val="single"/>
              </w:rPr>
            </w:pPr>
            <w:r>
              <w:rPr>
                <w:rFonts w:ascii="Arial" w:eastAsia="Arial" w:hAnsi="Arial" w:cs="Arial"/>
                <w:sz w:val="24"/>
                <w:szCs w:val="24"/>
              </w:rPr>
              <w:t xml:space="preserve"> </w:t>
            </w:r>
            <w:r w:rsidR="002055A3" w:rsidRPr="00D15CB7">
              <w:rPr>
                <w:rFonts w:ascii="Arial" w:eastAsia="Arial" w:hAnsi="Arial" w:cs="Arial"/>
                <w:bCs/>
                <w:sz w:val="24"/>
                <w:szCs w:val="24"/>
                <w:u w:val="single"/>
              </w:rPr>
              <w:t>Ressources disponibles :</w:t>
            </w:r>
          </w:p>
          <w:p w14:paraId="2FA859CB" w14:textId="77777777" w:rsidR="00297E08" w:rsidRPr="00E4568A" w:rsidRDefault="002055A3" w:rsidP="00E4568A">
            <w:pPr>
              <w:pStyle w:val="Paragraphedeliste"/>
              <w:numPr>
                <w:ilvl w:val="0"/>
                <w:numId w:val="35"/>
              </w:numPr>
              <w:jc w:val="both"/>
              <w:rPr>
                <w:rFonts w:ascii="Arial" w:hAnsi="Arial" w:cs="Arial"/>
                <w:i/>
                <w:iCs/>
                <w:sz w:val="24"/>
                <w:szCs w:val="24"/>
              </w:rPr>
            </w:pPr>
            <w:r w:rsidRPr="00E4568A">
              <w:rPr>
                <w:rFonts w:ascii="Arial" w:hAnsi="Arial" w:cs="Arial"/>
                <w:i/>
                <w:iCs/>
                <w:sz w:val="24"/>
                <w:szCs w:val="24"/>
              </w:rPr>
              <w:t>Bilan_S1.png</w:t>
            </w:r>
          </w:p>
          <w:p w14:paraId="6889908B" w14:textId="4D154DBE" w:rsidR="00AA61C9" w:rsidRPr="00126D25" w:rsidRDefault="00AA61C9" w:rsidP="00AA61C9">
            <w:pPr>
              <w:spacing w:after="0" w:line="240" w:lineRule="auto"/>
              <w:jc w:val="both"/>
              <w:rPr>
                <w:rFonts w:ascii="Arial" w:eastAsia="Arial" w:hAnsi="Arial" w:cs="Arial"/>
                <w:b/>
                <w:color w:val="000000"/>
                <w:sz w:val="24"/>
                <w:szCs w:val="24"/>
                <w:u w:val="single"/>
              </w:rPr>
            </w:pPr>
            <w:r w:rsidRPr="00126D25">
              <w:rPr>
                <w:rFonts w:ascii="Arial" w:eastAsia="Arial" w:hAnsi="Arial" w:cs="Arial"/>
                <w:b/>
                <w:color w:val="000000"/>
                <w:sz w:val="24"/>
                <w:szCs w:val="24"/>
                <w:u w:val="single"/>
              </w:rPr>
              <w:lastRenderedPageBreak/>
              <w:t xml:space="preserve">Synthèse </w:t>
            </w:r>
            <w:r w:rsidRPr="007B624A">
              <w:rPr>
                <w:rFonts w:ascii="Arial" w:eastAsia="Arial" w:hAnsi="Arial" w:cs="Arial"/>
                <w:b/>
                <w:color w:val="000000"/>
                <w:sz w:val="24"/>
                <w:szCs w:val="24"/>
                <w:highlight w:val="yellow"/>
                <w:u w:val="single"/>
              </w:rPr>
              <w:t>(5 min)</w:t>
            </w:r>
            <w:r w:rsidRPr="00126D25">
              <w:rPr>
                <w:rFonts w:ascii="Arial" w:eastAsia="Arial" w:hAnsi="Arial" w:cs="Arial"/>
                <w:b/>
                <w:color w:val="000000"/>
                <w:sz w:val="24"/>
                <w:szCs w:val="24"/>
                <w:u w:val="single"/>
              </w:rPr>
              <w:t> :</w:t>
            </w:r>
          </w:p>
          <w:p w14:paraId="007B0F7F" w14:textId="6C743564" w:rsidR="00AA61C9" w:rsidRPr="0050768F" w:rsidRDefault="00AA61C9" w:rsidP="00AA61C9">
            <w:pPr>
              <w:spacing w:after="0" w:line="240" w:lineRule="auto"/>
              <w:jc w:val="both"/>
              <w:rPr>
                <w:rFonts w:ascii="Arial" w:eastAsia="Arial" w:hAnsi="Arial" w:cs="Arial"/>
                <w:bCs/>
                <w:color w:val="000000"/>
                <w:sz w:val="24"/>
                <w:szCs w:val="24"/>
              </w:rPr>
            </w:pPr>
            <w:r w:rsidRPr="0050768F">
              <w:rPr>
                <w:rFonts w:ascii="Arial" w:eastAsia="Arial" w:hAnsi="Arial" w:cs="Arial"/>
                <w:bCs/>
                <w:color w:val="000000"/>
                <w:sz w:val="24"/>
                <w:szCs w:val="24"/>
              </w:rPr>
              <w:t>Le document synthèse est distribué aux élèves et explicité par l’enseignant.</w:t>
            </w:r>
          </w:p>
          <w:p w14:paraId="0C0E3D4D" w14:textId="77777777" w:rsidR="00AA61C9" w:rsidRPr="00D15CB7" w:rsidRDefault="00AA61C9" w:rsidP="00AA61C9">
            <w:pPr>
              <w:spacing w:after="0" w:line="240" w:lineRule="auto"/>
              <w:ind w:left="447"/>
              <w:rPr>
                <w:rFonts w:ascii="Arial" w:eastAsia="Arial" w:hAnsi="Arial" w:cs="Arial"/>
                <w:bCs/>
                <w:sz w:val="24"/>
                <w:szCs w:val="24"/>
                <w:u w:val="single"/>
              </w:rPr>
            </w:pPr>
            <w:r w:rsidRPr="00D15CB7">
              <w:rPr>
                <w:rFonts w:ascii="Arial" w:eastAsia="Arial" w:hAnsi="Arial" w:cs="Arial"/>
                <w:bCs/>
                <w:sz w:val="24"/>
                <w:szCs w:val="24"/>
                <w:u w:val="single"/>
              </w:rPr>
              <w:t>Ressources disponibles :</w:t>
            </w:r>
          </w:p>
          <w:p w14:paraId="2C0FA62E" w14:textId="0A41F925" w:rsidR="00AA61C9" w:rsidRPr="00E4568A" w:rsidRDefault="00AA61C9" w:rsidP="00E4568A">
            <w:pPr>
              <w:pStyle w:val="Paragraphedeliste"/>
              <w:numPr>
                <w:ilvl w:val="0"/>
                <w:numId w:val="35"/>
              </w:numPr>
              <w:jc w:val="both"/>
              <w:rPr>
                <w:rFonts w:ascii="Arial" w:eastAsia="Arial" w:hAnsi="Arial" w:cs="Arial"/>
                <w:sz w:val="24"/>
                <w:szCs w:val="24"/>
              </w:rPr>
            </w:pPr>
            <w:r w:rsidRPr="00E4568A">
              <w:rPr>
                <w:rFonts w:ascii="Arial" w:eastAsia="Arial" w:hAnsi="Arial" w:cs="Arial"/>
                <w:bCs/>
                <w:sz w:val="24"/>
                <w:szCs w:val="24"/>
              </w:rPr>
              <w:t>Synth</w:t>
            </w:r>
            <w:r w:rsidR="00E4568A">
              <w:rPr>
                <w:rFonts w:ascii="Arial" w:eastAsia="Arial" w:hAnsi="Arial" w:cs="Arial"/>
                <w:bCs/>
                <w:sz w:val="24"/>
                <w:szCs w:val="24"/>
              </w:rPr>
              <w:t>e</w:t>
            </w:r>
            <w:r w:rsidRPr="00E4568A">
              <w:rPr>
                <w:rFonts w:ascii="Arial" w:eastAsia="Arial" w:hAnsi="Arial" w:cs="Arial"/>
                <w:bCs/>
                <w:sz w:val="24"/>
                <w:szCs w:val="24"/>
              </w:rPr>
              <w:t>se</w:t>
            </w:r>
            <w:r w:rsidR="00E4568A" w:rsidRPr="00E4568A">
              <w:rPr>
                <w:rFonts w:ascii="Arial" w:eastAsia="Arial" w:hAnsi="Arial" w:cs="Arial"/>
                <w:bCs/>
                <w:sz w:val="24"/>
                <w:szCs w:val="24"/>
              </w:rPr>
              <w:t>.pdf</w:t>
            </w:r>
          </w:p>
        </w:tc>
      </w:tr>
      <w:tr w:rsidR="00297E08" w14:paraId="57A6A69B" w14:textId="77777777" w:rsidTr="00085DF8">
        <w:trPr>
          <w:trHeight w:val="1975"/>
        </w:trPr>
        <w:tc>
          <w:tcPr>
            <w:tcW w:w="5245" w:type="dxa"/>
            <w:gridSpan w:val="2"/>
            <w:shd w:val="clear" w:color="auto" w:fill="FFE599"/>
          </w:tcPr>
          <w:p w14:paraId="5FCC49B8" w14:textId="77777777" w:rsidR="00297E08" w:rsidRDefault="00297E08" w:rsidP="0024419C">
            <w:pPr>
              <w:spacing w:after="0" w:line="240" w:lineRule="auto"/>
              <w:jc w:val="center"/>
              <w:rPr>
                <w:rFonts w:ascii="Arial" w:eastAsia="Arial" w:hAnsi="Arial" w:cs="Arial"/>
                <w:b/>
                <w:sz w:val="24"/>
                <w:szCs w:val="24"/>
              </w:rPr>
            </w:pPr>
            <w:r>
              <w:rPr>
                <w:rFonts w:ascii="Arial" w:eastAsia="Arial" w:hAnsi="Arial" w:cs="Arial"/>
                <w:b/>
                <w:sz w:val="24"/>
                <w:szCs w:val="24"/>
              </w:rPr>
              <w:lastRenderedPageBreak/>
              <w:t>Ressources pour le professeur</w:t>
            </w:r>
          </w:p>
          <w:p w14:paraId="3B350C5C" w14:textId="77777777" w:rsidR="00297E08" w:rsidRDefault="00297E08" w:rsidP="0024419C">
            <w:pPr>
              <w:spacing w:after="0" w:line="240" w:lineRule="auto"/>
              <w:rPr>
                <w:rFonts w:ascii="Arial" w:eastAsia="Arial" w:hAnsi="Arial" w:cs="Arial"/>
                <w:sz w:val="24"/>
                <w:szCs w:val="24"/>
              </w:rPr>
            </w:pPr>
            <w:r>
              <w:rPr>
                <w:rFonts w:ascii="Arial" w:eastAsia="Arial" w:hAnsi="Arial" w:cs="Arial"/>
                <w:sz w:val="24"/>
                <w:szCs w:val="24"/>
              </w:rPr>
              <w:t>Fichiers :</w:t>
            </w:r>
          </w:p>
          <w:p w14:paraId="4D1F8FE2" w14:textId="27FFD782" w:rsidR="008A50B8" w:rsidRDefault="003C0BD2" w:rsidP="008A50B8">
            <w:pPr>
              <w:spacing w:after="0" w:line="240" w:lineRule="auto"/>
              <w:rPr>
                <w:rFonts w:ascii="Arial" w:eastAsia="Arial" w:hAnsi="Arial" w:cs="Arial"/>
                <w:color w:val="4472C4" w:themeColor="accent5"/>
                <w:sz w:val="24"/>
                <w:szCs w:val="24"/>
              </w:rPr>
            </w:pPr>
            <w:r>
              <w:rPr>
                <w:rFonts w:ascii="Arial" w:eastAsia="Arial" w:hAnsi="Arial" w:cs="Arial"/>
                <w:color w:val="4472C4" w:themeColor="accent5"/>
                <w:sz w:val="24"/>
                <w:szCs w:val="24"/>
              </w:rPr>
              <w:t>Activité-1.png</w:t>
            </w:r>
          </w:p>
          <w:p w14:paraId="0530A983" w14:textId="774569B0" w:rsidR="005B7EFD" w:rsidRDefault="005B7EFD" w:rsidP="005B7EFD">
            <w:pPr>
              <w:spacing w:after="0" w:line="240" w:lineRule="auto"/>
              <w:rPr>
                <w:rFonts w:ascii="Arial" w:eastAsia="Arial" w:hAnsi="Arial" w:cs="Arial"/>
                <w:color w:val="4472C4" w:themeColor="accent5"/>
                <w:sz w:val="24"/>
                <w:szCs w:val="24"/>
              </w:rPr>
            </w:pPr>
            <w:r>
              <w:rPr>
                <w:rFonts w:ascii="Arial" w:eastAsia="Arial" w:hAnsi="Arial" w:cs="Arial"/>
                <w:color w:val="4472C4" w:themeColor="accent5"/>
                <w:sz w:val="24"/>
                <w:szCs w:val="24"/>
              </w:rPr>
              <w:t>Activité-2_Prof.pdf(+.docx)</w:t>
            </w:r>
          </w:p>
          <w:p w14:paraId="40B99184" w14:textId="4D24A501" w:rsidR="00B659A1" w:rsidRDefault="00B659A1" w:rsidP="00B659A1">
            <w:pPr>
              <w:spacing w:after="0" w:line="240" w:lineRule="auto"/>
              <w:rPr>
                <w:rFonts w:ascii="Arial" w:eastAsia="Arial" w:hAnsi="Arial" w:cs="Arial"/>
                <w:color w:val="4472C4" w:themeColor="accent5"/>
                <w:sz w:val="24"/>
                <w:szCs w:val="24"/>
              </w:rPr>
            </w:pPr>
            <w:r>
              <w:rPr>
                <w:rFonts w:ascii="Arial" w:eastAsia="Arial" w:hAnsi="Arial" w:cs="Arial"/>
                <w:color w:val="4472C4" w:themeColor="accent5"/>
                <w:sz w:val="24"/>
                <w:szCs w:val="24"/>
              </w:rPr>
              <w:t>Activité-3_Prof.pdf(+.docx)</w:t>
            </w:r>
          </w:p>
          <w:p w14:paraId="7BCBB1A9" w14:textId="610CA90F" w:rsidR="00B659A1" w:rsidRDefault="00B659A1" w:rsidP="005B7EFD">
            <w:pPr>
              <w:spacing w:after="0" w:line="240" w:lineRule="auto"/>
              <w:rPr>
                <w:rFonts w:ascii="Arial" w:eastAsia="Arial" w:hAnsi="Arial" w:cs="Arial"/>
                <w:color w:val="4472C4" w:themeColor="accent5"/>
                <w:sz w:val="24"/>
                <w:szCs w:val="24"/>
              </w:rPr>
            </w:pPr>
            <w:r>
              <w:rPr>
                <w:rFonts w:ascii="Arial" w:eastAsia="Arial" w:hAnsi="Arial" w:cs="Arial"/>
                <w:color w:val="4472C4" w:themeColor="accent5"/>
                <w:sz w:val="24"/>
                <w:szCs w:val="24"/>
              </w:rPr>
              <w:t>Bilan_S1.png</w:t>
            </w:r>
          </w:p>
          <w:p w14:paraId="202F2929" w14:textId="47B522EC" w:rsidR="00E4568A" w:rsidRPr="009C4DCC" w:rsidRDefault="00E4568A" w:rsidP="005B7EFD">
            <w:pPr>
              <w:spacing w:after="0" w:line="240" w:lineRule="auto"/>
              <w:rPr>
                <w:rFonts w:ascii="Arial" w:eastAsia="Arial" w:hAnsi="Arial" w:cs="Arial"/>
                <w:color w:val="4472C4" w:themeColor="accent5"/>
                <w:sz w:val="24"/>
                <w:szCs w:val="24"/>
              </w:rPr>
            </w:pPr>
            <w:r>
              <w:rPr>
                <w:rFonts w:ascii="Arial" w:eastAsia="Arial" w:hAnsi="Arial" w:cs="Arial"/>
                <w:color w:val="4472C4" w:themeColor="accent5"/>
                <w:sz w:val="24"/>
                <w:szCs w:val="24"/>
              </w:rPr>
              <w:t>Synthese.pdf(+docx)</w:t>
            </w:r>
          </w:p>
          <w:p w14:paraId="610B2FAB" w14:textId="77777777" w:rsidR="005B7EFD" w:rsidRPr="009C4DCC" w:rsidRDefault="005B7EFD" w:rsidP="008A50B8">
            <w:pPr>
              <w:spacing w:after="0" w:line="240" w:lineRule="auto"/>
              <w:rPr>
                <w:rFonts w:ascii="Arial" w:eastAsia="Arial" w:hAnsi="Arial" w:cs="Arial"/>
                <w:color w:val="4472C4" w:themeColor="accent5"/>
                <w:sz w:val="24"/>
                <w:szCs w:val="24"/>
              </w:rPr>
            </w:pPr>
          </w:p>
          <w:p w14:paraId="43DBDB62" w14:textId="3CF096D4" w:rsidR="00AC641D" w:rsidRDefault="00AC641D" w:rsidP="00AC641D">
            <w:pPr>
              <w:spacing w:after="0" w:line="240" w:lineRule="auto"/>
              <w:rPr>
                <w:rFonts w:ascii="Arial" w:eastAsia="Arial" w:hAnsi="Arial" w:cs="Arial"/>
                <w:sz w:val="24"/>
                <w:szCs w:val="24"/>
              </w:rPr>
            </w:pPr>
            <w:r>
              <w:rPr>
                <w:rFonts w:ascii="Arial" w:eastAsia="Arial" w:hAnsi="Arial" w:cs="Arial"/>
                <w:sz w:val="24"/>
                <w:szCs w:val="24"/>
              </w:rPr>
              <w:t>Lien Vidéo :</w:t>
            </w:r>
          </w:p>
          <w:p w14:paraId="116DE7C0" w14:textId="77777777" w:rsidR="00364D55" w:rsidRDefault="00364D55" w:rsidP="00364D55">
            <w:pPr>
              <w:spacing w:after="0" w:line="240" w:lineRule="auto"/>
            </w:pPr>
            <w:hyperlink r:id="rId17" w:history="1">
              <w:r w:rsidRPr="00364D55">
                <w:rPr>
                  <w:rStyle w:val="Lienhypertexte"/>
                  <w:rFonts w:ascii="Arial" w:hAnsi="Arial" w:cs="Arial"/>
                  <w:sz w:val="24"/>
                  <w:szCs w:val="24"/>
                </w:rPr>
                <w:t>https://podeduc.apps.education.fr/video/133178-sd_mangeoire_connecteemp4/</w:t>
              </w:r>
            </w:hyperlink>
          </w:p>
          <w:p w14:paraId="75FA73F3" w14:textId="77777777" w:rsidR="00AC641D" w:rsidRDefault="00AC641D" w:rsidP="0024419C">
            <w:pPr>
              <w:spacing w:after="0" w:line="240" w:lineRule="auto"/>
              <w:rPr>
                <w:rFonts w:ascii="Arial" w:hAnsi="Arial" w:cs="Arial"/>
                <w:sz w:val="24"/>
                <w:szCs w:val="24"/>
              </w:rPr>
            </w:pPr>
          </w:p>
          <w:p w14:paraId="7A2F764F" w14:textId="0B2E5B50" w:rsidR="00297E08" w:rsidRDefault="00196F50" w:rsidP="0024419C">
            <w:pPr>
              <w:spacing w:after="0" w:line="240" w:lineRule="auto"/>
              <w:rPr>
                <w:rFonts w:ascii="Arial" w:hAnsi="Arial" w:cs="Arial"/>
                <w:sz w:val="24"/>
                <w:szCs w:val="24"/>
              </w:rPr>
            </w:pPr>
            <w:r w:rsidRPr="00196F50">
              <w:rPr>
                <w:rFonts w:ascii="Arial" w:hAnsi="Arial" w:cs="Arial"/>
                <w:sz w:val="24"/>
                <w:szCs w:val="24"/>
              </w:rPr>
              <w:t>Lien utile :</w:t>
            </w:r>
          </w:p>
          <w:bookmarkStart w:id="0" w:name="_Hlk223506527"/>
          <w:p w14:paraId="6CFABD85" w14:textId="77777777" w:rsidR="005B7EFD" w:rsidRDefault="005B7EFD" w:rsidP="005B7EFD">
            <w:pPr>
              <w:spacing w:after="0" w:line="240" w:lineRule="auto"/>
              <w:rPr>
                <w:rFonts w:ascii="Arial" w:hAnsi="Arial" w:cs="Arial"/>
                <w:sz w:val="24"/>
                <w:szCs w:val="24"/>
              </w:rPr>
            </w:pPr>
            <w:r>
              <w:rPr>
                <w:rFonts w:ascii="Arial" w:hAnsi="Arial" w:cs="Arial"/>
                <w:sz w:val="24"/>
                <w:szCs w:val="24"/>
              </w:rPr>
              <w:fldChar w:fldCharType="begin"/>
            </w:r>
            <w:r>
              <w:rPr>
                <w:rFonts w:ascii="Arial" w:hAnsi="Arial" w:cs="Arial"/>
                <w:sz w:val="24"/>
                <w:szCs w:val="24"/>
              </w:rPr>
              <w:instrText>HYPERLINK "</w:instrText>
            </w:r>
            <w:r w:rsidRPr="00703CFC">
              <w:rPr>
                <w:rFonts w:ascii="Arial" w:hAnsi="Arial" w:cs="Arial"/>
                <w:sz w:val="24"/>
                <w:szCs w:val="24"/>
              </w:rPr>
              <w:instrText>https://www.canva.com/design/DAHARbAgHz4/NOknplzEnf6CTNSvtyxt1w/view?embed</w:instrText>
            </w:r>
            <w:r>
              <w:rPr>
                <w:rFonts w:ascii="Arial" w:hAnsi="Arial" w:cs="Arial"/>
                <w:sz w:val="24"/>
                <w:szCs w:val="24"/>
              </w:rPr>
              <w:instrText>"</w:instrText>
            </w:r>
            <w:r>
              <w:rPr>
                <w:rFonts w:ascii="Arial" w:hAnsi="Arial" w:cs="Arial"/>
                <w:sz w:val="24"/>
                <w:szCs w:val="24"/>
              </w:rPr>
            </w:r>
            <w:r>
              <w:rPr>
                <w:rFonts w:ascii="Arial" w:hAnsi="Arial" w:cs="Arial"/>
                <w:sz w:val="24"/>
                <w:szCs w:val="24"/>
              </w:rPr>
              <w:fldChar w:fldCharType="separate"/>
            </w:r>
            <w:r w:rsidRPr="007C655B">
              <w:rPr>
                <w:rStyle w:val="Lienhypertexte"/>
                <w:rFonts w:ascii="Arial" w:hAnsi="Arial" w:cs="Arial"/>
                <w:sz w:val="24"/>
                <w:szCs w:val="24"/>
              </w:rPr>
              <w:t>https://www.canva.com/design/DAHARbAgHz4/NOknplzEnf6CTNSvtyxt1w/view?embed</w:t>
            </w:r>
            <w:r>
              <w:rPr>
                <w:rFonts w:ascii="Arial" w:hAnsi="Arial" w:cs="Arial"/>
                <w:sz w:val="24"/>
                <w:szCs w:val="24"/>
              </w:rPr>
              <w:fldChar w:fldCharType="end"/>
            </w:r>
          </w:p>
          <w:bookmarkEnd w:id="0"/>
          <w:p w14:paraId="44BBA020" w14:textId="77777777" w:rsidR="005B7EFD" w:rsidRPr="00196F50" w:rsidRDefault="005B7EFD" w:rsidP="0024419C">
            <w:pPr>
              <w:spacing w:after="0" w:line="240" w:lineRule="auto"/>
              <w:rPr>
                <w:rFonts w:ascii="Arial" w:hAnsi="Arial" w:cs="Arial"/>
                <w:sz w:val="24"/>
                <w:szCs w:val="24"/>
              </w:rPr>
            </w:pPr>
          </w:p>
          <w:p w14:paraId="1AED301E" w14:textId="78EAC553" w:rsidR="00297E08" w:rsidRDefault="00297E08" w:rsidP="0024419C">
            <w:pPr>
              <w:spacing w:after="0" w:line="240" w:lineRule="auto"/>
              <w:rPr>
                <w:rFonts w:ascii="Arial" w:eastAsia="Arial" w:hAnsi="Arial" w:cs="Arial"/>
                <w:sz w:val="24"/>
                <w:szCs w:val="24"/>
              </w:rPr>
            </w:pPr>
          </w:p>
        </w:tc>
        <w:tc>
          <w:tcPr>
            <w:tcW w:w="5216" w:type="dxa"/>
            <w:shd w:val="clear" w:color="auto" w:fill="C5E0B3"/>
          </w:tcPr>
          <w:p w14:paraId="185BB8C8" w14:textId="77777777" w:rsidR="00297E08" w:rsidRDefault="00297E08" w:rsidP="0024419C">
            <w:pPr>
              <w:spacing w:after="0" w:line="240" w:lineRule="auto"/>
              <w:jc w:val="center"/>
              <w:rPr>
                <w:rFonts w:ascii="Arial" w:eastAsia="Arial" w:hAnsi="Arial" w:cs="Arial"/>
                <w:b/>
                <w:sz w:val="24"/>
                <w:szCs w:val="24"/>
              </w:rPr>
            </w:pPr>
            <w:r>
              <w:rPr>
                <w:rFonts w:ascii="Arial" w:eastAsia="Arial" w:hAnsi="Arial" w:cs="Arial"/>
                <w:b/>
                <w:sz w:val="24"/>
                <w:szCs w:val="24"/>
              </w:rPr>
              <w:t>Ressources pour les élèves</w:t>
            </w:r>
          </w:p>
          <w:p w14:paraId="11CC87E2" w14:textId="77777777" w:rsidR="00297E08" w:rsidRDefault="00297E08" w:rsidP="0024419C">
            <w:pPr>
              <w:spacing w:after="0" w:line="240" w:lineRule="auto"/>
              <w:rPr>
                <w:rFonts w:ascii="Arial" w:eastAsia="Arial" w:hAnsi="Arial" w:cs="Arial"/>
                <w:sz w:val="24"/>
                <w:szCs w:val="24"/>
              </w:rPr>
            </w:pPr>
            <w:r>
              <w:rPr>
                <w:rFonts w:ascii="Arial" w:eastAsia="Arial" w:hAnsi="Arial" w:cs="Arial"/>
                <w:sz w:val="24"/>
                <w:szCs w:val="24"/>
              </w:rPr>
              <w:t>Fichiers :</w:t>
            </w:r>
          </w:p>
          <w:p w14:paraId="0C98DCC3" w14:textId="11499FD3" w:rsidR="005B7EFD" w:rsidRDefault="005B7EFD" w:rsidP="005B7EFD">
            <w:pPr>
              <w:spacing w:after="0" w:line="240" w:lineRule="auto"/>
              <w:rPr>
                <w:rFonts w:ascii="Arial" w:eastAsia="Arial" w:hAnsi="Arial" w:cs="Arial"/>
                <w:color w:val="4472C4" w:themeColor="accent5"/>
                <w:sz w:val="24"/>
                <w:szCs w:val="24"/>
              </w:rPr>
            </w:pPr>
            <w:r>
              <w:rPr>
                <w:rFonts w:ascii="Arial" w:eastAsia="Arial" w:hAnsi="Arial" w:cs="Arial"/>
                <w:color w:val="4472C4" w:themeColor="accent5"/>
                <w:sz w:val="24"/>
                <w:szCs w:val="24"/>
              </w:rPr>
              <w:t>Activité-2_Eleve.pdf(+.docx)</w:t>
            </w:r>
          </w:p>
          <w:p w14:paraId="18157442" w14:textId="1B91BC47" w:rsidR="00B659A1" w:rsidRPr="009C4DCC" w:rsidRDefault="00B659A1" w:rsidP="00B659A1">
            <w:pPr>
              <w:spacing w:after="0" w:line="240" w:lineRule="auto"/>
              <w:rPr>
                <w:rFonts w:ascii="Arial" w:eastAsia="Arial" w:hAnsi="Arial" w:cs="Arial"/>
                <w:color w:val="4472C4" w:themeColor="accent5"/>
                <w:sz w:val="24"/>
                <w:szCs w:val="24"/>
              </w:rPr>
            </w:pPr>
            <w:r>
              <w:rPr>
                <w:rFonts w:ascii="Arial" w:eastAsia="Arial" w:hAnsi="Arial" w:cs="Arial"/>
                <w:color w:val="4472C4" w:themeColor="accent5"/>
                <w:sz w:val="24"/>
                <w:szCs w:val="24"/>
              </w:rPr>
              <w:t>Activité-3_Eleve.pdf(+.docx)</w:t>
            </w:r>
          </w:p>
          <w:p w14:paraId="18306106" w14:textId="3F85F32F" w:rsidR="009C4DCC" w:rsidRDefault="009C4DCC" w:rsidP="0024419C">
            <w:pPr>
              <w:spacing w:after="0" w:line="240" w:lineRule="auto"/>
              <w:rPr>
                <w:rFonts w:ascii="Arial" w:eastAsia="Arial" w:hAnsi="Arial" w:cs="Arial"/>
                <w:sz w:val="24"/>
                <w:szCs w:val="24"/>
              </w:rPr>
            </w:pPr>
          </w:p>
          <w:p w14:paraId="2E65A131" w14:textId="77777777" w:rsidR="006839CA" w:rsidRPr="006839CA" w:rsidRDefault="00297E08" w:rsidP="006839CA">
            <w:pPr>
              <w:spacing w:after="0" w:line="240" w:lineRule="auto"/>
              <w:rPr>
                <w:rFonts w:ascii="Arial" w:eastAsia="Arial" w:hAnsi="Arial" w:cs="Arial"/>
                <w:sz w:val="24"/>
                <w:szCs w:val="24"/>
              </w:rPr>
            </w:pPr>
            <w:r w:rsidRPr="006839CA">
              <w:rPr>
                <w:rFonts w:ascii="Arial" w:eastAsia="Arial" w:hAnsi="Arial" w:cs="Arial"/>
                <w:sz w:val="24"/>
                <w:szCs w:val="24"/>
              </w:rPr>
              <w:t>Lien utile :</w:t>
            </w:r>
            <w:r w:rsidRPr="006839CA">
              <w:rPr>
                <w:rFonts w:ascii="Arial" w:eastAsia="Arial" w:hAnsi="Arial" w:cs="Arial"/>
                <w:sz w:val="24"/>
                <w:szCs w:val="24"/>
              </w:rPr>
              <w:br/>
            </w:r>
            <w:hyperlink r:id="rId18" w:history="1">
              <w:r w:rsidR="006839CA" w:rsidRPr="006839CA">
                <w:rPr>
                  <w:rStyle w:val="Lienhypertexte"/>
                  <w:rFonts w:ascii="Arial" w:hAnsi="Arial" w:cs="Arial"/>
                  <w:sz w:val="24"/>
                  <w:szCs w:val="24"/>
                </w:rPr>
                <w:t>https://technotoulouse.my.canva.site/volution-technologique-1970-2024</w:t>
              </w:r>
            </w:hyperlink>
          </w:p>
          <w:p w14:paraId="6A45859C" w14:textId="0BE593F8" w:rsidR="005B7EFD" w:rsidRDefault="005B7EFD" w:rsidP="006839CA">
            <w:pPr>
              <w:spacing w:after="0" w:line="240" w:lineRule="auto"/>
              <w:rPr>
                <w:rFonts w:ascii="Arial" w:hAnsi="Arial" w:cs="Arial"/>
                <w:sz w:val="24"/>
                <w:szCs w:val="24"/>
              </w:rPr>
            </w:pPr>
          </w:p>
          <w:p w14:paraId="19511BDD" w14:textId="082399E7" w:rsidR="00297E08" w:rsidRDefault="00297E08" w:rsidP="00214307">
            <w:pPr>
              <w:rPr>
                <w:rFonts w:ascii="Arial" w:eastAsia="Arial" w:hAnsi="Arial" w:cs="Arial"/>
                <w:sz w:val="24"/>
                <w:szCs w:val="24"/>
              </w:rPr>
            </w:pPr>
          </w:p>
        </w:tc>
      </w:tr>
      <w:tr w:rsidR="00DE558D" w14:paraId="4E3A7F28" w14:textId="77777777" w:rsidTr="00B9335A">
        <w:trPr>
          <w:trHeight w:val="70"/>
        </w:trPr>
        <w:tc>
          <w:tcPr>
            <w:tcW w:w="10461" w:type="dxa"/>
            <w:gridSpan w:val="3"/>
          </w:tcPr>
          <w:p w14:paraId="75BF7D65" w14:textId="77777777" w:rsidR="00DE558D" w:rsidRPr="00E5190E" w:rsidRDefault="00DE558D" w:rsidP="0024419C">
            <w:pPr>
              <w:spacing w:after="0" w:line="240" w:lineRule="auto"/>
              <w:jc w:val="center"/>
              <w:rPr>
                <w:rFonts w:ascii="Arial" w:eastAsia="Arial" w:hAnsi="Arial" w:cs="Arial"/>
                <w:b/>
                <w:sz w:val="28"/>
                <w:szCs w:val="28"/>
              </w:rPr>
            </w:pPr>
          </w:p>
        </w:tc>
      </w:tr>
      <w:tr w:rsidR="00815B25" w14:paraId="3828B938" w14:textId="77777777" w:rsidTr="00B9335A">
        <w:trPr>
          <w:trHeight w:val="326"/>
        </w:trPr>
        <w:tc>
          <w:tcPr>
            <w:tcW w:w="10461" w:type="dxa"/>
            <w:gridSpan w:val="3"/>
            <w:shd w:val="clear" w:color="auto" w:fill="ED7D31" w:themeFill="accent2"/>
          </w:tcPr>
          <w:p w14:paraId="7098FCD7" w14:textId="17A5C27E" w:rsidR="00815B25" w:rsidRPr="00E5190E" w:rsidRDefault="00815B25" w:rsidP="0024419C">
            <w:pPr>
              <w:spacing w:after="0" w:line="240" w:lineRule="auto"/>
              <w:jc w:val="center"/>
              <w:rPr>
                <w:rFonts w:ascii="Arial" w:eastAsia="Arial" w:hAnsi="Arial" w:cs="Arial"/>
                <w:b/>
                <w:sz w:val="28"/>
                <w:szCs w:val="28"/>
              </w:rPr>
            </w:pPr>
            <w:r w:rsidRPr="00E5190E">
              <w:rPr>
                <w:rFonts w:ascii="Arial" w:eastAsia="Arial" w:hAnsi="Arial" w:cs="Arial"/>
                <w:b/>
                <w:sz w:val="28"/>
                <w:szCs w:val="28"/>
              </w:rPr>
              <w:t>Séance 2 – 80 min</w:t>
            </w:r>
          </w:p>
        </w:tc>
      </w:tr>
      <w:tr w:rsidR="00815B25" w14:paraId="58215B9B" w14:textId="77777777" w:rsidTr="00B9335A">
        <w:trPr>
          <w:trHeight w:val="468"/>
        </w:trPr>
        <w:tc>
          <w:tcPr>
            <w:tcW w:w="10461" w:type="dxa"/>
            <w:gridSpan w:val="3"/>
          </w:tcPr>
          <w:p w14:paraId="55BCE72E" w14:textId="422C0D0F" w:rsidR="00A824C5" w:rsidRPr="003B54C8" w:rsidRDefault="00A824C5" w:rsidP="003D3092">
            <w:pPr>
              <w:spacing w:after="0" w:line="240" w:lineRule="auto"/>
              <w:jc w:val="both"/>
              <w:rPr>
                <w:rFonts w:ascii="Arial" w:eastAsia="Arial" w:hAnsi="Arial" w:cs="Arial"/>
                <w:bCs/>
                <w:sz w:val="24"/>
                <w:szCs w:val="24"/>
                <w:lang w:val="fr-FR"/>
              </w:rPr>
            </w:pPr>
            <w:r w:rsidRPr="003B54C8">
              <w:rPr>
                <w:rFonts w:ascii="Arial" w:eastAsia="Arial" w:hAnsi="Arial" w:cs="Arial"/>
                <w:bCs/>
                <w:sz w:val="24"/>
                <w:szCs w:val="24"/>
                <w:lang w:val="fr-FR"/>
              </w:rPr>
              <w:t xml:space="preserve">Dans cette séance, les élèves vont </w:t>
            </w:r>
            <w:r w:rsidR="003B54C8" w:rsidRPr="003B54C8">
              <w:rPr>
                <w:rFonts w:ascii="Arial" w:eastAsia="Arial" w:hAnsi="Arial" w:cs="Arial"/>
                <w:bCs/>
                <w:sz w:val="24"/>
                <w:szCs w:val="24"/>
                <w:lang w:val="fr-FR"/>
              </w:rPr>
              <w:t>compléter la chaine d’information du système puis compléter les programmes informatiques permettant</w:t>
            </w:r>
            <w:r w:rsidR="00D260B7">
              <w:rPr>
                <w:rFonts w:ascii="Arial" w:eastAsia="Arial" w:hAnsi="Arial" w:cs="Arial"/>
                <w:bCs/>
                <w:sz w:val="24"/>
                <w:szCs w:val="24"/>
                <w:lang w:val="fr-FR"/>
              </w:rPr>
              <w:t xml:space="preserve"> à la mangeoire connectée de prendre automatiquement des photos.</w:t>
            </w:r>
          </w:p>
          <w:p w14:paraId="4AFDADBF" w14:textId="77777777" w:rsidR="00A824C5" w:rsidRPr="005837B8" w:rsidRDefault="00A824C5" w:rsidP="003D3092">
            <w:pPr>
              <w:spacing w:after="0" w:line="240" w:lineRule="auto"/>
              <w:jc w:val="both"/>
              <w:rPr>
                <w:rFonts w:ascii="Arial" w:eastAsia="Arial" w:hAnsi="Arial" w:cs="Arial"/>
                <w:sz w:val="16"/>
                <w:szCs w:val="16"/>
                <w:lang w:val="fr-FR"/>
              </w:rPr>
            </w:pPr>
          </w:p>
          <w:p w14:paraId="5DC5EF75" w14:textId="77777777" w:rsidR="00A824C5" w:rsidRPr="005C4CE0" w:rsidRDefault="00A824C5" w:rsidP="003D3092">
            <w:pPr>
              <w:spacing w:after="0" w:line="240" w:lineRule="auto"/>
              <w:jc w:val="both"/>
              <w:rPr>
                <w:rFonts w:ascii="Arial" w:eastAsia="Arial" w:hAnsi="Arial" w:cs="Arial"/>
                <w:sz w:val="8"/>
                <w:szCs w:val="8"/>
                <w:lang w:val="fr-FR"/>
              </w:rPr>
            </w:pPr>
          </w:p>
          <w:p w14:paraId="5CAE578C" w14:textId="7AB27C0B" w:rsidR="00461E6B" w:rsidRDefault="00D260B7" w:rsidP="003D3092">
            <w:pPr>
              <w:pStyle w:val="Paragraphedeliste"/>
              <w:pBdr>
                <w:top w:val="nil"/>
                <w:left w:val="nil"/>
                <w:bottom w:val="nil"/>
                <w:right w:val="nil"/>
                <w:between w:val="nil"/>
              </w:pBdr>
              <w:spacing w:after="0"/>
              <w:ind w:left="0"/>
              <w:rPr>
                <w:rFonts w:ascii="Arial" w:eastAsia="Arial" w:hAnsi="Arial" w:cs="Arial"/>
                <w:sz w:val="24"/>
                <w:szCs w:val="24"/>
                <w:lang w:val="fr-FR"/>
              </w:rPr>
            </w:pPr>
            <w:r w:rsidRPr="00D260B7">
              <w:rPr>
                <w:rFonts w:ascii="Arial" w:eastAsia="Arial" w:hAnsi="Arial" w:cs="Arial"/>
                <w:sz w:val="24"/>
                <w:szCs w:val="24"/>
                <w:lang w:val="fr-FR"/>
              </w:rPr>
              <w:t xml:space="preserve">La séance est orientée sur la manipulation de matériel (ESP32, détecteur de présence) et la programmation de ce dernier à l’aide de la plateforme </w:t>
            </w:r>
            <w:proofErr w:type="spellStart"/>
            <w:r w:rsidRPr="00D260B7">
              <w:rPr>
                <w:rFonts w:ascii="Arial" w:eastAsia="Arial" w:hAnsi="Arial" w:cs="Arial"/>
                <w:sz w:val="24"/>
                <w:szCs w:val="24"/>
                <w:lang w:val="fr-FR"/>
              </w:rPr>
              <w:t>Vittascience</w:t>
            </w:r>
            <w:proofErr w:type="spellEnd"/>
            <w:r>
              <w:rPr>
                <w:rFonts w:ascii="Arial" w:eastAsia="Arial" w:hAnsi="Arial" w:cs="Arial"/>
                <w:sz w:val="24"/>
                <w:szCs w:val="24"/>
                <w:lang w:val="fr-FR"/>
              </w:rPr>
              <w:t>.</w:t>
            </w:r>
          </w:p>
          <w:p w14:paraId="3AC8AB23" w14:textId="77777777" w:rsidR="00D260B7" w:rsidRPr="005837B8" w:rsidRDefault="00D260B7" w:rsidP="00461E6B">
            <w:pPr>
              <w:pStyle w:val="Paragraphedeliste"/>
              <w:pBdr>
                <w:top w:val="nil"/>
                <w:left w:val="nil"/>
                <w:bottom w:val="nil"/>
                <w:right w:val="nil"/>
                <w:between w:val="nil"/>
              </w:pBdr>
              <w:spacing w:after="0"/>
              <w:ind w:left="22"/>
              <w:rPr>
                <w:rFonts w:ascii="Arial" w:eastAsia="Arial" w:hAnsi="Arial" w:cs="Arial"/>
                <w:b/>
                <w:bCs/>
                <w:sz w:val="16"/>
                <w:szCs w:val="16"/>
                <w:u w:val="single"/>
              </w:rPr>
            </w:pPr>
          </w:p>
          <w:p w14:paraId="0133395D" w14:textId="27617758" w:rsidR="00461E6B" w:rsidRPr="001C6F52" w:rsidRDefault="00461E6B" w:rsidP="00461E6B">
            <w:pPr>
              <w:pStyle w:val="Paragraphedeliste"/>
              <w:pBdr>
                <w:top w:val="nil"/>
                <w:left w:val="nil"/>
                <w:bottom w:val="nil"/>
                <w:right w:val="nil"/>
                <w:between w:val="nil"/>
              </w:pBdr>
              <w:spacing w:after="0"/>
              <w:ind w:left="22"/>
              <w:rPr>
                <w:rFonts w:ascii="Arial" w:eastAsia="Arial" w:hAnsi="Arial" w:cs="Arial"/>
                <w:b/>
                <w:bCs/>
                <w:sz w:val="24"/>
                <w:szCs w:val="24"/>
              </w:rPr>
            </w:pPr>
            <w:r w:rsidRPr="00E0690B">
              <w:rPr>
                <w:rFonts w:ascii="Arial" w:eastAsia="Arial" w:hAnsi="Arial" w:cs="Arial"/>
                <w:b/>
                <w:bCs/>
                <w:sz w:val="24"/>
                <w:szCs w:val="24"/>
                <w:u w:val="single"/>
              </w:rPr>
              <w:t xml:space="preserve">Situation déclenchante de la séquence </w:t>
            </w:r>
            <w:r w:rsidRPr="007B624A">
              <w:rPr>
                <w:rFonts w:ascii="Arial" w:eastAsia="Arial" w:hAnsi="Arial" w:cs="Arial"/>
                <w:b/>
                <w:bCs/>
                <w:sz w:val="24"/>
                <w:szCs w:val="24"/>
                <w:highlight w:val="yellow"/>
                <w:u w:val="single"/>
              </w:rPr>
              <w:t>(5 min)</w:t>
            </w:r>
            <w:r w:rsidRPr="001C6F52">
              <w:rPr>
                <w:rFonts w:ascii="Arial" w:eastAsia="Arial" w:hAnsi="Arial" w:cs="Arial"/>
                <w:b/>
                <w:bCs/>
                <w:sz w:val="24"/>
                <w:szCs w:val="24"/>
              </w:rPr>
              <w:t xml:space="preserve"> : </w:t>
            </w:r>
          </w:p>
          <w:p w14:paraId="336ABB2F" w14:textId="77777777" w:rsidR="00461E6B" w:rsidRDefault="00461E6B" w:rsidP="003D3092">
            <w:pPr>
              <w:spacing w:after="0" w:line="240" w:lineRule="auto"/>
              <w:ind w:left="22"/>
              <w:rPr>
                <w:rFonts w:ascii="Arial" w:eastAsia="Arial" w:hAnsi="Arial" w:cs="Arial"/>
                <w:color w:val="000000"/>
                <w:sz w:val="24"/>
                <w:szCs w:val="24"/>
              </w:rPr>
            </w:pPr>
            <w:r>
              <w:rPr>
                <w:rFonts w:ascii="Arial" w:eastAsia="Arial" w:hAnsi="Arial" w:cs="Arial"/>
                <w:color w:val="000000"/>
                <w:sz w:val="24"/>
                <w:szCs w:val="24"/>
              </w:rPr>
              <w:t>Les élèves observent en classe entière l’image :</w:t>
            </w:r>
          </w:p>
          <w:p w14:paraId="77C59297" w14:textId="5C25997E" w:rsidR="00243BEE" w:rsidRDefault="00243BEE" w:rsidP="00243BEE">
            <w:pPr>
              <w:spacing w:after="0" w:line="240" w:lineRule="auto"/>
              <w:ind w:left="589"/>
              <w:jc w:val="center"/>
              <w:rPr>
                <w:rFonts w:ascii="Arial" w:eastAsia="Arial" w:hAnsi="Arial" w:cs="Arial"/>
                <w:color w:val="000000"/>
                <w:sz w:val="24"/>
                <w:szCs w:val="24"/>
              </w:rPr>
            </w:pPr>
            <w:r>
              <w:object w:dxaOrig="4050" w:dyaOrig="3675" w14:anchorId="33B5AFCA">
                <v:shape id="_x0000_i1027" type="#_x0000_t75" style="width:202.5pt;height:183.75pt" o:ole="">
                  <v:imagedata r:id="rId19" o:title=""/>
                </v:shape>
                <o:OLEObject Type="Embed" ProgID="PBrush" ShapeID="_x0000_i1027" DrawAspect="Content" ObjectID="_1836113722" r:id="rId20"/>
              </w:object>
            </w:r>
          </w:p>
          <w:p w14:paraId="132DAFFE" w14:textId="77777777" w:rsidR="00461E6B" w:rsidRPr="00FD074B" w:rsidRDefault="00461E6B" w:rsidP="00243BEE">
            <w:pPr>
              <w:spacing w:after="0" w:line="240" w:lineRule="auto"/>
              <w:jc w:val="both"/>
              <w:rPr>
                <w:rFonts w:ascii="Arial" w:eastAsia="Arial" w:hAnsi="Arial" w:cs="Arial"/>
                <w:b/>
                <w:sz w:val="8"/>
                <w:szCs w:val="8"/>
                <w:u w:val="single"/>
              </w:rPr>
            </w:pPr>
          </w:p>
          <w:p w14:paraId="5AC55776" w14:textId="63A54E41" w:rsidR="00461E6B" w:rsidRDefault="00461E6B" w:rsidP="00243BEE">
            <w:pPr>
              <w:spacing w:after="0" w:line="240" w:lineRule="auto"/>
              <w:ind w:left="589"/>
              <w:jc w:val="both"/>
              <w:rPr>
                <w:rFonts w:ascii="Arial" w:eastAsia="Arial" w:hAnsi="Arial" w:cs="Arial"/>
                <w:color w:val="000000"/>
                <w:sz w:val="24"/>
                <w:szCs w:val="24"/>
              </w:rPr>
            </w:pPr>
            <w:r>
              <w:rPr>
                <w:rFonts w:ascii="Arial" w:eastAsia="Arial" w:hAnsi="Arial" w:cs="Arial"/>
                <w:color w:val="000000"/>
                <w:sz w:val="24"/>
                <w:szCs w:val="24"/>
              </w:rPr>
              <w:t>Les élèves partagent oralement leurs observations.</w:t>
            </w:r>
            <w:r w:rsidR="00243BEE">
              <w:rPr>
                <w:rFonts w:ascii="Arial" w:eastAsia="Arial" w:hAnsi="Arial" w:cs="Arial"/>
                <w:color w:val="000000"/>
                <w:sz w:val="24"/>
                <w:szCs w:val="24"/>
              </w:rPr>
              <w:t xml:space="preserve"> Si nécessaire, </w:t>
            </w:r>
            <w:r w:rsidR="006E681D" w:rsidRPr="006E681D">
              <w:rPr>
                <w:rStyle w:val="Aucun"/>
                <w:rFonts w:ascii="Arial" w:hAnsi="Arial" w:cs="Arial"/>
                <w:sz w:val="24"/>
                <w:szCs w:val="24"/>
                <w:lang w:val="fr-FR"/>
              </w:rPr>
              <w:t>u</w:t>
            </w:r>
            <w:r w:rsidR="00243BEE">
              <w:rPr>
                <w:rStyle w:val="Aucun"/>
                <w:rFonts w:ascii="Arial" w:hAnsi="Arial"/>
                <w:sz w:val="24"/>
                <w:szCs w:val="24"/>
                <w:lang w:val="fr-FR"/>
              </w:rPr>
              <w:t>n bref rappel est établi en orientant sur la nouvelle fonctionnalité qui permet de prendre des photos de façon automatisée. L’enseignant proposera aux élèves de comprendre ce bloc (détecteur de mouvement, caméra ESP32, Carte SD) en le décomposant.</w:t>
            </w:r>
          </w:p>
          <w:p w14:paraId="3E4A95E0" w14:textId="77777777" w:rsidR="00461E6B" w:rsidRPr="005837B8" w:rsidRDefault="00461E6B" w:rsidP="00461E6B">
            <w:pPr>
              <w:spacing w:after="0" w:line="240" w:lineRule="auto"/>
              <w:jc w:val="both"/>
              <w:rPr>
                <w:rFonts w:ascii="Arial" w:eastAsia="Arial" w:hAnsi="Arial" w:cs="Arial"/>
                <w:sz w:val="16"/>
                <w:szCs w:val="16"/>
                <w:lang w:val="fr-FR"/>
              </w:rPr>
            </w:pPr>
          </w:p>
          <w:p w14:paraId="0A6FEB11" w14:textId="77777777" w:rsidR="00065065" w:rsidRPr="00FD074B" w:rsidRDefault="00065065" w:rsidP="00065065">
            <w:pPr>
              <w:pBdr>
                <w:top w:val="nil"/>
                <w:left w:val="nil"/>
                <w:bottom w:val="nil"/>
                <w:right w:val="nil"/>
                <w:between w:val="nil"/>
              </w:pBdr>
              <w:spacing w:after="0" w:line="240" w:lineRule="auto"/>
              <w:ind w:left="601"/>
              <w:rPr>
                <w:rFonts w:ascii="Arial" w:eastAsia="Arial" w:hAnsi="Arial" w:cs="Arial"/>
                <w:color w:val="000000"/>
                <w:sz w:val="8"/>
                <w:szCs w:val="8"/>
              </w:rPr>
            </w:pPr>
          </w:p>
          <w:p w14:paraId="0299AFD0" w14:textId="77777777" w:rsidR="00065065" w:rsidRDefault="00065065" w:rsidP="00065065">
            <w:pPr>
              <w:numPr>
                <w:ilvl w:val="0"/>
                <w:numId w:val="2"/>
              </w:numPr>
              <w:pBdr>
                <w:top w:val="nil"/>
                <w:left w:val="nil"/>
                <w:bottom w:val="nil"/>
                <w:right w:val="nil"/>
                <w:between w:val="nil"/>
              </w:pBdr>
              <w:spacing w:after="0" w:line="240" w:lineRule="auto"/>
              <w:rPr>
                <w:rFonts w:ascii="Arial" w:eastAsia="Arial" w:hAnsi="Arial" w:cs="Arial"/>
                <w:color w:val="000000"/>
                <w:sz w:val="24"/>
                <w:szCs w:val="24"/>
              </w:rPr>
            </w:pPr>
            <w:r>
              <w:rPr>
                <w:rFonts w:ascii="Arial" w:eastAsia="Arial" w:hAnsi="Arial" w:cs="Arial"/>
                <w:b/>
                <w:color w:val="000000"/>
                <w:sz w:val="24"/>
                <w:szCs w:val="24"/>
              </w:rPr>
              <w:t>Problématique</w:t>
            </w:r>
          </w:p>
          <w:p w14:paraId="4D61758D" w14:textId="77777777" w:rsidR="00D9473C" w:rsidRDefault="00D9473C" w:rsidP="00D9473C">
            <w:pPr>
              <w:pBdr>
                <w:top w:val="nil"/>
                <w:left w:val="nil"/>
                <w:bottom w:val="nil"/>
                <w:right w:val="nil"/>
                <w:between w:val="nil"/>
              </w:pBdr>
              <w:spacing w:after="0" w:line="240" w:lineRule="auto"/>
              <w:ind w:left="457"/>
              <w:rPr>
                <w:rFonts w:ascii="Arial" w:eastAsia="Arial" w:hAnsi="Arial" w:cs="Arial"/>
                <w:color w:val="000000"/>
                <w:sz w:val="24"/>
                <w:szCs w:val="24"/>
              </w:rPr>
            </w:pPr>
            <w:r>
              <w:rPr>
                <w:rFonts w:ascii="Arial" w:eastAsia="Arial" w:hAnsi="Arial" w:cs="Arial"/>
                <w:color w:val="000000"/>
                <w:sz w:val="24"/>
                <w:szCs w:val="24"/>
              </w:rPr>
              <w:t>L’enseignant note la problématique au tableau :</w:t>
            </w:r>
          </w:p>
          <w:p w14:paraId="2A20B74A" w14:textId="77777777" w:rsidR="00D9473C" w:rsidRDefault="00D9473C" w:rsidP="00D9473C">
            <w:pPr>
              <w:pStyle w:val="Corps"/>
              <w:spacing w:after="0" w:line="240" w:lineRule="auto"/>
              <w:ind w:firstLine="457"/>
              <w:rPr>
                <w:rStyle w:val="Aucun"/>
                <w:rFonts w:ascii="Arial" w:hAnsi="Arial"/>
                <w:b/>
                <w:bCs/>
                <w:sz w:val="24"/>
                <w:szCs w:val="24"/>
                <w:lang w:val="fr-FR"/>
              </w:rPr>
            </w:pPr>
            <w:r>
              <w:rPr>
                <w:rStyle w:val="Aucun"/>
                <w:rFonts w:ascii="Arial" w:hAnsi="Arial"/>
                <w:b/>
                <w:bCs/>
                <w:sz w:val="24"/>
                <w:szCs w:val="24"/>
                <w:lang w:val="fr-FR"/>
              </w:rPr>
              <w:t>Comment le système peut-il prendre automatiquement des photos ?</w:t>
            </w:r>
          </w:p>
          <w:p w14:paraId="6EAF8223" w14:textId="77777777" w:rsidR="00065065" w:rsidRPr="009A1224" w:rsidRDefault="00065065" w:rsidP="00065065">
            <w:pPr>
              <w:spacing w:after="0" w:line="240" w:lineRule="auto"/>
              <w:jc w:val="both"/>
              <w:rPr>
                <w:rFonts w:ascii="Arial" w:eastAsia="Arial" w:hAnsi="Arial" w:cs="Arial"/>
                <w:b/>
                <w:color w:val="000000"/>
                <w:sz w:val="8"/>
                <w:szCs w:val="8"/>
              </w:rPr>
            </w:pPr>
          </w:p>
          <w:p w14:paraId="0DCE8E66" w14:textId="33B06EDA" w:rsidR="003B54C8" w:rsidRDefault="003B54C8" w:rsidP="003B54C8">
            <w:pPr>
              <w:spacing w:after="0" w:line="240" w:lineRule="auto"/>
              <w:rPr>
                <w:rFonts w:ascii="Arial" w:eastAsia="Arial" w:hAnsi="Arial" w:cs="Arial"/>
              </w:rPr>
            </w:pPr>
            <w:r w:rsidRPr="0072421A">
              <w:rPr>
                <w:rFonts w:ascii="Arial" w:eastAsia="Arial" w:hAnsi="Arial" w:cs="Arial"/>
                <w:b/>
                <w:sz w:val="24"/>
                <w:szCs w:val="24"/>
                <w:u w:val="single"/>
              </w:rPr>
              <w:lastRenderedPageBreak/>
              <w:t xml:space="preserve">Activité </w:t>
            </w:r>
            <w:r w:rsidR="00D9473C">
              <w:rPr>
                <w:rFonts w:ascii="Arial" w:eastAsia="Arial" w:hAnsi="Arial" w:cs="Arial"/>
                <w:b/>
                <w:sz w:val="24"/>
                <w:szCs w:val="24"/>
                <w:u w:val="single"/>
              </w:rPr>
              <w:t>1</w:t>
            </w:r>
            <w:r>
              <w:rPr>
                <w:rFonts w:ascii="Arial" w:eastAsia="Arial" w:hAnsi="Arial" w:cs="Arial"/>
                <w:b/>
                <w:sz w:val="24"/>
                <w:szCs w:val="24"/>
              </w:rPr>
              <w:t> : Chaine d’information</w:t>
            </w:r>
            <w:r w:rsidRPr="00376357">
              <w:rPr>
                <w:rFonts w:ascii="Arial" w:eastAsia="Arial" w:hAnsi="Arial" w:cs="Arial"/>
                <w:b/>
                <w:sz w:val="24"/>
                <w:szCs w:val="24"/>
              </w:rPr>
              <w:t xml:space="preserve"> </w:t>
            </w:r>
            <w:r w:rsidRPr="007B624A">
              <w:rPr>
                <w:rFonts w:ascii="Arial" w:eastAsia="Arial" w:hAnsi="Arial" w:cs="Arial"/>
                <w:b/>
                <w:sz w:val="24"/>
                <w:szCs w:val="24"/>
                <w:highlight w:val="yellow"/>
              </w:rPr>
              <w:t>(</w:t>
            </w:r>
            <w:r>
              <w:rPr>
                <w:rFonts w:ascii="Arial" w:eastAsia="Arial" w:hAnsi="Arial" w:cs="Arial"/>
                <w:b/>
                <w:sz w:val="24"/>
                <w:szCs w:val="24"/>
                <w:highlight w:val="yellow"/>
              </w:rPr>
              <w:t>1</w:t>
            </w:r>
            <w:r w:rsidR="00232EE8">
              <w:rPr>
                <w:rFonts w:ascii="Arial" w:eastAsia="Arial" w:hAnsi="Arial" w:cs="Arial"/>
                <w:b/>
                <w:sz w:val="24"/>
                <w:szCs w:val="24"/>
                <w:highlight w:val="yellow"/>
              </w:rPr>
              <w:t>0</w:t>
            </w:r>
            <w:r w:rsidRPr="007B624A">
              <w:rPr>
                <w:rFonts w:ascii="Arial" w:eastAsia="Arial" w:hAnsi="Arial" w:cs="Arial"/>
                <w:b/>
                <w:sz w:val="24"/>
                <w:szCs w:val="24"/>
                <w:highlight w:val="yellow"/>
              </w:rPr>
              <w:t xml:space="preserve"> min)</w:t>
            </w:r>
          </w:p>
          <w:p w14:paraId="48399F6B" w14:textId="31D7C5AA" w:rsidR="003B54C8" w:rsidRDefault="003B54C8" w:rsidP="003B54C8">
            <w:pPr>
              <w:pStyle w:val="Paragraphedeliste"/>
              <w:spacing w:after="0" w:line="240" w:lineRule="auto"/>
              <w:ind w:left="447"/>
              <w:jc w:val="both"/>
              <w:rPr>
                <w:rFonts w:ascii="Arial" w:eastAsia="Arial" w:hAnsi="Arial" w:cs="Arial"/>
                <w:sz w:val="24"/>
                <w:szCs w:val="24"/>
              </w:rPr>
            </w:pPr>
            <w:r w:rsidRPr="008D5240">
              <w:rPr>
                <w:rFonts w:ascii="Arial" w:eastAsia="Arial" w:hAnsi="Arial" w:cs="Arial"/>
                <w:sz w:val="24"/>
                <w:szCs w:val="24"/>
              </w:rPr>
              <w:t>Dans cette activité,</w:t>
            </w:r>
            <w:r>
              <w:rPr>
                <w:rFonts w:ascii="Arial" w:eastAsia="Arial" w:hAnsi="Arial" w:cs="Arial"/>
                <w:sz w:val="24"/>
                <w:szCs w:val="24"/>
              </w:rPr>
              <w:t xml:space="preserve"> les élèves complètent la chaine d’information de la mangeoire connectée</w:t>
            </w:r>
            <w:r w:rsidR="00D9473C">
              <w:rPr>
                <w:rFonts w:ascii="Arial" w:eastAsia="Arial" w:hAnsi="Arial" w:cs="Arial"/>
                <w:sz w:val="24"/>
                <w:szCs w:val="24"/>
              </w:rPr>
              <w:t xml:space="preserve"> en réinvestissant les connaissances apprises en 5</w:t>
            </w:r>
            <w:r w:rsidR="00D9473C" w:rsidRPr="00D9473C">
              <w:rPr>
                <w:rFonts w:ascii="Arial" w:eastAsia="Arial" w:hAnsi="Arial" w:cs="Arial"/>
                <w:sz w:val="24"/>
                <w:szCs w:val="24"/>
                <w:vertAlign w:val="superscript"/>
              </w:rPr>
              <w:t>ème</w:t>
            </w:r>
            <w:r>
              <w:rPr>
                <w:rFonts w:ascii="Arial" w:eastAsia="Arial" w:hAnsi="Arial" w:cs="Arial"/>
                <w:sz w:val="24"/>
                <w:szCs w:val="24"/>
              </w:rPr>
              <w:t>.</w:t>
            </w:r>
          </w:p>
          <w:p w14:paraId="357B24B3" w14:textId="77777777" w:rsidR="00D9473C" w:rsidRPr="005837B8" w:rsidRDefault="00D9473C" w:rsidP="00D9473C">
            <w:pPr>
              <w:spacing w:after="0" w:line="240" w:lineRule="auto"/>
              <w:jc w:val="both"/>
              <w:rPr>
                <w:rFonts w:ascii="Arial" w:eastAsia="Arial" w:hAnsi="Arial" w:cs="Arial"/>
                <w:b/>
                <w:color w:val="000000"/>
                <w:sz w:val="16"/>
                <w:szCs w:val="16"/>
              </w:rPr>
            </w:pPr>
          </w:p>
          <w:p w14:paraId="503BC882" w14:textId="77777777" w:rsidR="00D9473C" w:rsidRPr="00241288" w:rsidRDefault="00D9473C" w:rsidP="00D9473C">
            <w:pPr>
              <w:numPr>
                <w:ilvl w:val="0"/>
                <w:numId w:val="2"/>
              </w:numPr>
              <w:spacing w:after="0" w:line="240" w:lineRule="auto"/>
              <w:rPr>
                <w:rFonts w:ascii="Arial" w:eastAsia="Arial" w:hAnsi="Arial" w:cs="Arial"/>
                <w:b/>
                <w:color w:val="000000"/>
                <w:sz w:val="24"/>
                <w:szCs w:val="24"/>
              </w:rPr>
            </w:pPr>
            <w:r w:rsidRPr="00DF263A">
              <w:rPr>
                <w:rFonts w:ascii="Arial" w:eastAsia="Arial" w:hAnsi="Arial" w:cs="Arial"/>
                <w:b/>
                <w:color w:val="000000"/>
                <w:sz w:val="24"/>
                <w:szCs w:val="24"/>
              </w:rPr>
              <w:t>Mise en situation</w:t>
            </w:r>
            <w:r w:rsidRPr="00241288">
              <w:rPr>
                <w:rFonts w:ascii="Arial" w:eastAsia="Arial" w:hAnsi="Arial" w:cs="Arial"/>
                <w:b/>
                <w:color w:val="000000"/>
                <w:sz w:val="24"/>
                <w:szCs w:val="24"/>
              </w:rPr>
              <w:t xml:space="preserve"> </w:t>
            </w:r>
          </w:p>
          <w:p w14:paraId="20880922" w14:textId="77777777" w:rsidR="00D9473C" w:rsidRDefault="00D9473C" w:rsidP="00D9473C">
            <w:pPr>
              <w:spacing w:after="0" w:line="240" w:lineRule="auto"/>
              <w:ind w:left="457"/>
              <w:rPr>
                <w:rFonts w:ascii="Arial" w:eastAsia="Arial" w:hAnsi="Arial" w:cs="Arial"/>
                <w:sz w:val="24"/>
                <w:szCs w:val="24"/>
              </w:rPr>
            </w:pPr>
            <w:r>
              <w:rPr>
                <w:rFonts w:ascii="Arial" w:eastAsia="Arial" w:hAnsi="Arial" w:cs="Arial"/>
                <w:sz w:val="24"/>
                <w:szCs w:val="24"/>
              </w:rPr>
              <w:t>La classe se répartie en groupe.</w:t>
            </w:r>
          </w:p>
          <w:p w14:paraId="1DD31207" w14:textId="77777777" w:rsidR="00D9473C" w:rsidRDefault="00D9473C" w:rsidP="00D9473C">
            <w:pPr>
              <w:spacing w:after="0" w:line="240" w:lineRule="auto"/>
              <w:ind w:left="447"/>
              <w:jc w:val="both"/>
              <w:rPr>
                <w:rFonts w:ascii="Arial" w:eastAsia="Arial" w:hAnsi="Arial" w:cs="Arial"/>
                <w:b/>
                <w:sz w:val="24"/>
                <w:szCs w:val="24"/>
                <w:u w:val="single"/>
              </w:rPr>
            </w:pPr>
            <w:r w:rsidRPr="0029494F">
              <w:rPr>
                <w:rFonts w:ascii="Arial" w:eastAsia="Arial" w:hAnsi="Arial" w:cs="Arial"/>
                <w:sz w:val="24"/>
                <w:szCs w:val="24"/>
              </w:rPr>
              <w:t xml:space="preserve">En </w:t>
            </w:r>
            <w:r>
              <w:rPr>
                <w:rFonts w:ascii="Arial" w:eastAsia="Arial" w:hAnsi="Arial" w:cs="Arial"/>
                <w:sz w:val="24"/>
                <w:szCs w:val="24"/>
              </w:rPr>
              <w:t>utilisant</w:t>
            </w:r>
            <w:r w:rsidRPr="0029494F">
              <w:rPr>
                <w:rFonts w:ascii="Arial" w:eastAsia="Arial" w:hAnsi="Arial" w:cs="Arial"/>
                <w:sz w:val="24"/>
                <w:szCs w:val="24"/>
              </w:rPr>
              <w:t xml:space="preserve"> la maquette à disposition</w:t>
            </w:r>
            <w:r>
              <w:rPr>
                <w:rFonts w:ascii="Arial" w:eastAsia="Arial" w:hAnsi="Arial" w:cs="Arial"/>
                <w:sz w:val="24"/>
                <w:szCs w:val="24"/>
              </w:rPr>
              <w:t xml:space="preserve">, les </w:t>
            </w:r>
            <w:r>
              <w:rPr>
                <w:rStyle w:val="Aucun"/>
                <w:rFonts w:ascii="Arial" w:hAnsi="Arial"/>
                <w:sz w:val="24"/>
                <w:szCs w:val="24"/>
                <w:lang w:val="fr-FR"/>
              </w:rPr>
              <w:t>élèves doivent observer le système réel hors fonctionnement dans le but d’appréhender l’objet. En cas d’absence de maquettes, les modèles numériques peuvent être présentés.</w:t>
            </w:r>
          </w:p>
          <w:p w14:paraId="74328F7A" w14:textId="712138BD" w:rsidR="006E681D" w:rsidRDefault="00000000" w:rsidP="00D9473C">
            <w:pPr>
              <w:spacing w:after="0" w:line="240" w:lineRule="auto"/>
              <w:ind w:left="447"/>
              <w:jc w:val="both"/>
              <w:rPr>
                <w:rFonts w:ascii="Arial" w:eastAsia="Arial" w:hAnsi="Arial" w:cs="Arial"/>
                <w:bCs/>
                <w:sz w:val="24"/>
                <w:szCs w:val="24"/>
              </w:rPr>
            </w:pPr>
            <w:r>
              <w:rPr>
                <w:noProof/>
              </w:rPr>
              <w:object w:dxaOrig="1440" w:dyaOrig="1440" w14:anchorId="477AE2F7">
                <v:shape id="_x0000_s1029" type="#_x0000_t75" style="position:absolute;left:0;text-align:left;margin-left:221.6pt;margin-top:6.1pt;width:294.75pt;height:123.95pt;z-index:251667456;mso-position-horizontal-relative:text;mso-position-vertical-relative:text;mso-width-relative:page;mso-height-relative:page">
                  <v:imagedata r:id="rId21" o:title=""/>
                  <w10:wrap type="square"/>
                </v:shape>
                <o:OLEObject Type="Embed" ProgID="PBrush" ShapeID="_x0000_s1029" DrawAspect="Content" ObjectID="_1836113730" r:id="rId22"/>
              </w:object>
            </w:r>
          </w:p>
          <w:p w14:paraId="53F332FC" w14:textId="486F4E72" w:rsidR="00D9473C" w:rsidRDefault="00D9473C" w:rsidP="00D9473C">
            <w:pPr>
              <w:spacing w:after="0" w:line="240" w:lineRule="auto"/>
              <w:ind w:left="447"/>
              <w:jc w:val="both"/>
              <w:rPr>
                <w:rFonts w:ascii="Arial" w:eastAsia="Arial" w:hAnsi="Arial" w:cs="Arial"/>
                <w:bCs/>
                <w:sz w:val="24"/>
                <w:szCs w:val="24"/>
              </w:rPr>
            </w:pPr>
            <w:r w:rsidRPr="00D03CC7">
              <w:rPr>
                <w:rFonts w:ascii="Arial" w:eastAsia="Arial" w:hAnsi="Arial" w:cs="Arial"/>
                <w:bCs/>
                <w:sz w:val="24"/>
                <w:szCs w:val="24"/>
              </w:rPr>
              <w:t>L’enseignant projette l’image ressource.</w:t>
            </w:r>
            <w:r>
              <w:rPr>
                <w:rFonts w:ascii="Arial" w:eastAsia="Arial" w:hAnsi="Arial" w:cs="Arial"/>
                <w:bCs/>
                <w:sz w:val="24"/>
                <w:szCs w:val="24"/>
              </w:rPr>
              <w:t xml:space="preserve"> </w:t>
            </w:r>
          </w:p>
          <w:p w14:paraId="449A67C6" w14:textId="40A5D155" w:rsidR="00D9473C" w:rsidRDefault="00D9473C" w:rsidP="00D9473C">
            <w:pPr>
              <w:spacing w:after="0" w:line="240" w:lineRule="auto"/>
              <w:ind w:left="447"/>
              <w:jc w:val="both"/>
              <w:rPr>
                <w:rFonts w:ascii="Arial" w:eastAsia="Arial" w:hAnsi="Arial" w:cs="Arial"/>
                <w:bCs/>
                <w:sz w:val="24"/>
                <w:szCs w:val="24"/>
              </w:rPr>
            </w:pPr>
            <w:r>
              <w:rPr>
                <w:rFonts w:ascii="Arial" w:eastAsia="Arial" w:hAnsi="Arial" w:cs="Arial"/>
                <w:bCs/>
                <w:sz w:val="24"/>
                <w:szCs w:val="24"/>
              </w:rPr>
              <w:t>L’enseignant distribue le document de la chaine d’information à compléter.</w:t>
            </w:r>
          </w:p>
          <w:p w14:paraId="4567649E" w14:textId="4D00EA1C" w:rsidR="00D9473C" w:rsidRPr="00D03CC7" w:rsidRDefault="00D9473C" w:rsidP="00D9473C">
            <w:pPr>
              <w:spacing w:after="0" w:line="240" w:lineRule="auto"/>
              <w:ind w:left="447"/>
              <w:jc w:val="both"/>
              <w:rPr>
                <w:rFonts w:ascii="Arial" w:eastAsia="Arial" w:hAnsi="Arial" w:cs="Arial"/>
                <w:bCs/>
                <w:sz w:val="24"/>
                <w:szCs w:val="24"/>
              </w:rPr>
            </w:pPr>
            <w:r>
              <w:rPr>
                <w:rFonts w:ascii="Arial" w:eastAsia="Arial" w:hAnsi="Arial" w:cs="Arial"/>
                <w:bCs/>
                <w:sz w:val="24"/>
                <w:szCs w:val="24"/>
              </w:rPr>
              <w:t>Les élèves doivent identifier les éléments manquants.</w:t>
            </w:r>
          </w:p>
          <w:p w14:paraId="28AC7436" w14:textId="77777777" w:rsidR="006E681D" w:rsidRDefault="006E681D" w:rsidP="006E681D">
            <w:pPr>
              <w:spacing w:after="0" w:line="240" w:lineRule="auto"/>
              <w:ind w:left="447"/>
              <w:rPr>
                <w:rFonts w:ascii="Arial" w:eastAsia="Arial" w:hAnsi="Arial" w:cs="Arial"/>
                <w:bCs/>
                <w:sz w:val="24"/>
                <w:szCs w:val="24"/>
                <w:u w:val="single"/>
              </w:rPr>
            </w:pPr>
          </w:p>
          <w:p w14:paraId="63AC2232" w14:textId="2C6B3A68" w:rsidR="006E681D" w:rsidRPr="00D15CB7" w:rsidRDefault="006E681D" w:rsidP="006E681D">
            <w:pPr>
              <w:spacing w:after="0" w:line="240" w:lineRule="auto"/>
              <w:ind w:left="447"/>
              <w:rPr>
                <w:rFonts w:ascii="Arial" w:eastAsia="Arial" w:hAnsi="Arial" w:cs="Arial"/>
                <w:bCs/>
                <w:sz w:val="24"/>
                <w:szCs w:val="24"/>
                <w:u w:val="single"/>
              </w:rPr>
            </w:pPr>
            <w:r w:rsidRPr="00D15CB7">
              <w:rPr>
                <w:rFonts w:ascii="Arial" w:eastAsia="Arial" w:hAnsi="Arial" w:cs="Arial"/>
                <w:bCs/>
                <w:sz w:val="24"/>
                <w:szCs w:val="24"/>
                <w:u w:val="single"/>
              </w:rPr>
              <w:t>Ressources disponibles :</w:t>
            </w:r>
          </w:p>
          <w:p w14:paraId="5DA8B66C" w14:textId="7AF867A4" w:rsidR="006E681D" w:rsidRDefault="006E681D" w:rsidP="006E681D">
            <w:pPr>
              <w:pStyle w:val="Paragraphedeliste"/>
              <w:numPr>
                <w:ilvl w:val="0"/>
                <w:numId w:val="26"/>
              </w:numPr>
              <w:spacing w:after="0" w:line="240" w:lineRule="auto"/>
              <w:ind w:left="447" w:firstLine="0"/>
              <w:rPr>
                <w:rFonts w:ascii="Arial" w:eastAsia="Arial" w:hAnsi="Arial" w:cs="Arial"/>
                <w:bCs/>
                <w:sz w:val="24"/>
                <w:szCs w:val="24"/>
              </w:rPr>
            </w:pPr>
            <w:r>
              <w:rPr>
                <w:rFonts w:ascii="Arial" w:eastAsia="Arial" w:hAnsi="Arial" w:cs="Arial"/>
                <w:bCs/>
                <w:sz w:val="24"/>
                <w:szCs w:val="24"/>
              </w:rPr>
              <w:t xml:space="preserve">Fiche ressource – </w:t>
            </w:r>
            <w:r w:rsidR="003D3092">
              <w:rPr>
                <w:rFonts w:ascii="Arial" w:eastAsia="Arial" w:hAnsi="Arial" w:cs="Arial"/>
                <w:bCs/>
                <w:sz w:val="24"/>
                <w:szCs w:val="24"/>
              </w:rPr>
              <w:t>Chaine-info</w:t>
            </w:r>
          </w:p>
          <w:p w14:paraId="56EAA2A4" w14:textId="1550D737" w:rsidR="003D3092" w:rsidRDefault="003D3092" w:rsidP="006E681D">
            <w:pPr>
              <w:pStyle w:val="Paragraphedeliste"/>
              <w:numPr>
                <w:ilvl w:val="0"/>
                <w:numId w:val="26"/>
              </w:numPr>
              <w:spacing w:after="0" w:line="240" w:lineRule="auto"/>
              <w:ind w:left="447" w:firstLine="0"/>
              <w:rPr>
                <w:rFonts w:ascii="Arial" w:eastAsia="Arial" w:hAnsi="Arial" w:cs="Arial"/>
                <w:bCs/>
                <w:sz w:val="24"/>
                <w:szCs w:val="24"/>
              </w:rPr>
            </w:pPr>
            <w:r>
              <w:rPr>
                <w:rFonts w:ascii="Arial" w:eastAsia="Arial" w:hAnsi="Arial" w:cs="Arial"/>
                <w:bCs/>
                <w:sz w:val="24"/>
                <w:szCs w:val="24"/>
              </w:rPr>
              <w:t>Activite-1_Eleve</w:t>
            </w:r>
          </w:p>
          <w:p w14:paraId="0A6B0853" w14:textId="77777777" w:rsidR="00D9473C" w:rsidRDefault="00D9473C" w:rsidP="00E41A41">
            <w:pPr>
              <w:spacing w:after="0" w:line="240" w:lineRule="auto"/>
              <w:rPr>
                <w:rFonts w:ascii="Arial" w:eastAsia="Arial" w:hAnsi="Arial" w:cs="Arial"/>
                <w:b/>
                <w:sz w:val="24"/>
                <w:szCs w:val="24"/>
                <w:u w:val="single"/>
              </w:rPr>
            </w:pPr>
          </w:p>
          <w:p w14:paraId="2A72ED96" w14:textId="77777777" w:rsidR="00D9473C" w:rsidRDefault="00D9473C" w:rsidP="00D9473C">
            <w:pPr>
              <w:numPr>
                <w:ilvl w:val="0"/>
                <w:numId w:val="2"/>
              </w:numPr>
              <w:pBdr>
                <w:top w:val="nil"/>
                <w:left w:val="nil"/>
                <w:bottom w:val="nil"/>
                <w:right w:val="nil"/>
                <w:between w:val="nil"/>
              </w:pBdr>
              <w:spacing w:after="0" w:line="240" w:lineRule="auto"/>
              <w:rPr>
                <w:rFonts w:ascii="Arial" w:eastAsia="Arial" w:hAnsi="Arial" w:cs="Arial"/>
                <w:color w:val="000000"/>
                <w:sz w:val="24"/>
                <w:szCs w:val="24"/>
              </w:rPr>
            </w:pPr>
            <w:r>
              <w:rPr>
                <w:rFonts w:ascii="Arial" w:eastAsia="Arial" w:hAnsi="Arial" w:cs="Arial"/>
                <w:b/>
                <w:color w:val="000000"/>
                <w:sz w:val="24"/>
                <w:szCs w:val="24"/>
              </w:rPr>
              <w:t xml:space="preserve">Bilan intermédiaire </w:t>
            </w:r>
          </w:p>
          <w:p w14:paraId="16114CF7" w14:textId="3E7E534D" w:rsidR="00D9473C" w:rsidRDefault="00D9473C" w:rsidP="00D9473C">
            <w:pPr>
              <w:spacing w:after="0" w:line="240" w:lineRule="auto"/>
              <w:ind w:left="447"/>
              <w:jc w:val="both"/>
              <w:rPr>
                <w:rFonts w:ascii="Arial" w:eastAsia="Arial" w:hAnsi="Arial" w:cs="Arial"/>
                <w:sz w:val="24"/>
                <w:szCs w:val="24"/>
              </w:rPr>
            </w:pPr>
            <w:r>
              <w:rPr>
                <w:rFonts w:ascii="Arial" w:eastAsia="Arial" w:hAnsi="Arial" w:cs="Arial"/>
                <w:sz w:val="24"/>
                <w:szCs w:val="24"/>
              </w:rPr>
              <w:t>L’enseignant corrige la chaine d’information en classe entière. Les élèves corrigent si nécessaire.</w:t>
            </w:r>
          </w:p>
          <w:p w14:paraId="2E736047" w14:textId="1B41449C" w:rsidR="004147E9" w:rsidRDefault="004147E9" w:rsidP="004147E9">
            <w:pPr>
              <w:spacing w:after="0" w:line="240" w:lineRule="auto"/>
              <w:ind w:left="447"/>
              <w:jc w:val="center"/>
              <w:rPr>
                <w:rFonts w:ascii="Arial" w:eastAsia="Arial" w:hAnsi="Arial" w:cs="Arial"/>
                <w:sz w:val="24"/>
                <w:szCs w:val="24"/>
              </w:rPr>
            </w:pPr>
            <w:r>
              <w:rPr>
                <w:noProof/>
              </w:rPr>
              <w:drawing>
                <wp:inline distT="0" distB="0" distL="0" distR="0" wp14:anchorId="31F1CCB8" wp14:editId="3AAEDCE9">
                  <wp:extent cx="5149850" cy="1817594"/>
                  <wp:effectExtent l="0" t="0" r="0" b="0"/>
                  <wp:docPr id="193288364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67521" cy="1823831"/>
                          </a:xfrm>
                          <a:prstGeom prst="rect">
                            <a:avLst/>
                          </a:prstGeom>
                          <a:noFill/>
                          <a:ln>
                            <a:noFill/>
                          </a:ln>
                        </pic:spPr>
                      </pic:pic>
                    </a:graphicData>
                  </a:graphic>
                </wp:inline>
              </w:drawing>
            </w:r>
          </w:p>
          <w:p w14:paraId="34B35888" w14:textId="77777777" w:rsidR="00D9473C" w:rsidRDefault="00D9473C" w:rsidP="00E41A41">
            <w:pPr>
              <w:spacing w:after="0" w:line="240" w:lineRule="auto"/>
              <w:rPr>
                <w:rFonts w:ascii="Arial" w:eastAsia="Arial" w:hAnsi="Arial" w:cs="Arial"/>
                <w:b/>
                <w:sz w:val="24"/>
                <w:szCs w:val="24"/>
                <w:u w:val="single"/>
              </w:rPr>
            </w:pPr>
          </w:p>
          <w:p w14:paraId="5E39A4E2" w14:textId="1AE7B035" w:rsidR="00E41A41" w:rsidRDefault="00E41A41" w:rsidP="00E41A41">
            <w:pPr>
              <w:spacing w:after="0" w:line="240" w:lineRule="auto"/>
              <w:rPr>
                <w:rFonts w:ascii="Arial" w:eastAsia="Arial" w:hAnsi="Arial" w:cs="Arial"/>
              </w:rPr>
            </w:pPr>
            <w:r w:rsidRPr="0072421A">
              <w:rPr>
                <w:rFonts w:ascii="Arial" w:eastAsia="Arial" w:hAnsi="Arial" w:cs="Arial"/>
                <w:b/>
                <w:sz w:val="24"/>
                <w:szCs w:val="24"/>
                <w:u w:val="single"/>
              </w:rPr>
              <w:t xml:space="preserve">Activité </w:t>
            </w:r>
            <w:r w:rsidR="006E681D">
              <w:rPr>
                <w:rFonts w:ascii="Arial" w:eastAsia="Arial" w:hAnsi="Arial" w:cs="Arial"/>
                <w:b/>
                <w:sz w:val="24"/>
                <w:szCs w:val="24"/>
                <w:u w:val="single"/>
              </w:rPr>
              <w:t>2</w:t>
            </w:r>
            <w:r>
              <w:rPr>
                <w:rFonts w:ascii="Arial" w:eastAsia="Arial" w:hAnsi="Arial" w:cs="Arial"/>
                <w:b/>
                <w:sz w:val="24"/>
                <w:szCs w:val="24"/>
              </w:rPr>
              <w:t xml:space="preserve"> : </w:t>
            </w:r>
            <w:r w:rsidR="008A6874">
              <w:rPr>
                <w:rFonts w:ascii="Arial" w:eastAsia="Arial" w:hAnsi="Arial" w:cs="Arial"/>
                <w:b/>
                <w:sz w:val="24"/>
                <w:szCs w:val="24"/>
              </w:rPr>
              <w:t>Programmer le fonctionnement d’un détecteur de présence</w:t>
            </w:r>
            <w:r w:rsidRPr="00376357">
              <w:rPr>
                <w:rFonts w:ascii="Arial" w:eastAsia="Arial" w:hAnsi="Arial" w:cs="Arial"/>
                <w:b/>
                <w:sz w:val="24"/>
                <w:szCs w:val="24"/>
              </w:rPr>
              <w:t xml:space="preserve"> </w:t>
            </w:r>
            <w:r w:rsidRPr="007B624A">
              <w:rPr>
                <w:rFonts w:ascii="Arial" w:eastAsia="Arial" w:hAnsi="Arial" w:cs="Arial"/>
                <w:b/>
                <w:sz w:val="24"/>
                <w:szCs w:val="24"/>
                <w:highlight w:val="yellow"/>
              </w:rPr>
              <w:t>(</w:t>
            </w:r>
            <w:r w:rsidR="00302D8D">
              <w:rPr>
                <w:rFonts w:ascii="Arial" w:eastAsia="Arial" w:hAnsi="Arial" w:cs="Arial"/>
                <w:b/>
                <w:sz w:val="24"/>
                <w:szCs w:val="24"/>
                <w:highlight w:val="yellow"/>
              </w:rPr>
              <w:t>15</w:t>
            </w:r>
            <w:r w:rsidRPr="007B624A">
              <w:rPr>
                <w:rFonts w:ascii="Arial" w:eastAsia="Arial" w:hAnsi="Arial" w:cs="Arial"/>
                <w:b/>
                <w:sz w:val="24"/>
                <w:szCs w:val="24"/>
                <w:highlight w:val="yellow"/>
              </w:rPr>
              <w:t xml:space="preserve"> min)</w:t>
            </w:r>
          </w:p>
          <w:p w14:paraId="79A8E9E9" w14:textId="6BEFBCAC" w:rsidR="00567317" w:rsidRDefault="00567317" w:rsidP="00567317">
            <w:pPr>
              <w:spacing w:after="0" w:line="240" w:lineRule="auto"/>
              <w:ind w:left="447"/>
              <w:rPr>
                <w:rFonts w:ascii="Arial" w:eastAsia="Arial" w:hAnsi="Arial" w:cs="Arial"/>
                <w:sz w:val="24"/>
                <w:szCs w:val="24"/>
              </w:rPr>
            </w:pPr>
            <w:r w:rsidRPr="008D5240">
              <w:rPr>
                <w:rFonts w:ascii="Arial" w:eastAsia="Arial" w:hAnsi="Arial" w:cs="Arial"/>
                <w:sz w:val="24"/>
                <w:szCs w:val="24"/>
              </w:rPr>
              <w:t>Dans cette activité, l</w:t>
            </w:r>
            <w:r>
              <w:rPr>
                <w:rFonts w:ascii="Arial" w:eastAsia="Arial" w:hAnsi="Arial" w:cs="Arial"/>
                <w:sz w:val="24"/>
                <w:szCs w:val="24"/>
              </w:rPr>
              <w:t>es élèves</w:t>
            </w:r>
            <w:r w:rsidRPr="008D5240">
              <w:rPr>
                <w:rFonts w:ascii="Arial" w:eastAsia="Arial" w:hAnsi="Arial" w:cs="Arial"/>
                <w:sz w:val="24"/>
                <w:szCs w:val="24"/>
              </w:rPr>
              <w:t xml:space="preserve"> v</w:t>
            </w:r>
            <w:r>
              <w:rPr>
                <w:rFonts w:ascii="Arial" w:eastAsia="Arial" w:hAnsi="Arial" w:cs="Arial"/>
                <w:sz w:val="24"/>
                <w:szCs w:val="24"/>
              </w:rPr>
              <w:t>ont</w:t>
            </w:r>
            <w:r w:rsidRPr="008D5240">
              <w:rPr>
                <w:rFonts w:ascii="Arial" w:eastAsia="Arial" w:hAnsi="Arial" w:cs="Arial"/>
                <w:sz w:val="24"/>
                <w:szCs w:val="24"/>
              </w:rPr>
              <w:t xml:space="preserve"> :</w:t>
            </w:r>
            <w:r w:rsidRPr="008D5240">
              <w:rPr>
                <w:rFonts w:ascii="Arial" w:eastAsia="Arial" w:hAnsi="Arial" w:cs="Arial"/>
                <w:sz w:val="24"/>
                <w:szCs w:val="24"/>
              </w:rPr>
              <w:br/>
              <w:t xml:space="preserve">- </w:t>
            </w:r>
            <w:r w:rsidR="008A6874">
              <w:rPr>
                <w:rFonts w:ascii="Arial" w:eastAsia="Arial" w:hAnsi="Arial" w:cs="Arial"/>
                <w:sz w:val="24"/>
                <w:szCs w:val="24"/>
              </w:rPr>
              <w:t xml:space="preserve">s’approprier le fonctionnement de </w:t>
            </w:r>
            <w:proofErr w:type="spellStart"/>
            <w:r w:rsidR="008A6874">
              <w:rPr>
                <w:rFonts w:ascii="Arial" w:eastAsia="Arial" w:hAnsi="Arial" w:cs="Arial"/>
                <w:sz w:val="24"/>
                <w:szCs w:val="24"/>
              </w:rPr>
              <w:t>Vittascience</w:t>
            </w:r>
            <w:proofErr w:type="spellEnd"/>
            <w:r w:rsidRPr="008D5240">
              <w:rPr>
                <w:rFonts w:ascii="Arial" w:eastAsia="Arial" w:hAnsi="Arial" w:cs="Arial"/>
                <w:sz w:val="24"/>
                <w:szCs w:val="24"/>
              </w:rPr>
              <w:br/>
              <w:t xml:space="preserve">- </w:t>
            </w:r>
            <w:r w:rsidR="008A6874">
              <w:rPr>
                <w:rFonts w:ascii="Arial" w:eastAsia="Arial" w:hAnsi="Arial" w:cs="Arial"/>
                <w:sz w:val="24"/>
                <w:szCs w:val="24"/>
              </w:rPr>
              <w:t>vérifier la maitrise des prérequis de programmation.</w:t>
            </w:r>
          </w:p>
          <w:p w14:paraId="1EF6BF41" w14:textId="1265BCB0" w:rsidR="00065065" w:rsidRPr="005837B8" w:rsidRDefault="00065065" w:rsidP="00065065">
            <w:pPr>
              <w:spacing w:after="0" w:line="240" w:lineRule="auto"/>
              <w:jc w:val="both"/>
              <w:rPr>
                <w:rFonts w:ascii="Arial" w:eastAsia="Arial" w:hAnsi="Arial" w:cs="Arial"/>
                <w:b/>
                <w:color w:val="000000"/>
                <w:sz w:val="16"/>
                <w:szCs w:val="16"/>
              </w:rPr>
            </w:pPr>
          </w:p>
          <w:p w14:paraId="243B9E18" w14:textId="490607B0" w:rsidR="00DF263A" w:rsidRPr="00241288" w:rsidRDefault="008063AE" w:rsidP="00241288">
            <w:pPr>
              <w:numPr>
                <w:ilvl w:val="0"/>
                <w:numId w:val="2"/>
              </w:numPr>
              <w:spacing w:after="0" w:line="240" w:lineRule="auto"/>
              <w:rPr>
                <w:rFonts w:ascii="Arial" w:eastAsia="Arial" w:hAnsi="Arial" w:cs="Arial"/>
                <w:b/>
                <w:color w:val="000000"/>
                <w:sz w:val="24"/>
                <w:szCs w:val="24"/>
              </w:rPr>
            </w:pPr>
            <w:r>
              <w:rPr>
                <w:rFonts w:ascii="Arial" w:eastAsia="Arial" w:hAnsi="Arial" w:cs="Arial"/>
                <w:bCs/>
                <w:noProof/>
                <w:sz w:val="24"/>
                <w:szCs w:val="24"/>
                <w:u w:val="single"/>
              </w:rPr>
              <w:drawing>
                <wp:anchor distT="0" distB="0" distL="114300" distR="114300" simplePos="0" relativeHeight="251668480" behindDoc="0" locked="0" layoutInCell="1" allowOverlap="1" wp14:anchorId="162B62BA" wp14:editId="4A3D5284">
                  <wp:simplePos x="0" y="0"/>
                  <wp:positionH relativeFrom="column">
                    <wp:posOffset>4122420</wp:posOffset>
                  </wp:positionH>
                  <wp:positionV relativeFrom="paragraph">
                    <wp:posOffset>73025</wp:posOffset>
                  </wp:positionV>
                  <wp:extent cx="2437765" cy="1330325"/>
                  <wp:effectExtent l="0" t="0" r="635" b="3175"/>
                  <wp:wrapSquare wrapText="bothSides"/>
                  <wp:docPr id="1450709203"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37765" cy="1330325"/>
                          </a:xfrm>
                          <a:prstGeom prst="rect">
                            <a:avLst/>
                          </a:prstGeom>
                          <a:noFill/>
                        </pic:spPr>
                      </pic:pic>
                    </a:graphicData>
                  </a:graphic>
                  <wp14:sizeRelH relativeFrom="page">
                    <wp14:pctWidth>0</wp14:pctWidth>
                  </wp14:sizeRelH>
                  <wp14:sizeRelV relativeFrom="page">
                    <wp14:pctHeight>0</wp14:pctHeight>
                  </wp14:sizeRelV>
                </wp:anchor>
              </w:drawing>
            </w:r>
            <w:r w:rsidR="00DF263A" w:rsidRPr="00DF263A">
              <w:rPr>
                <w:rFonts w:ascii="Arial" w:eastAsia="Arial" w:hAnsi="Arial" w:cs="Arial"/>
                <w:b/>
                <w:color w:val="000000"/>
                <w:sz w:val="24"/>
                <w:szCs w:val="24"/>
              </w:rPr>
              <w:t>Mise en situation</w:t>
            </w:r>
            <w:r w:rsidR="00DF263A" w:rsidRPr="00241288">
              <w:rPr>
                <w:rFonts w:ascii="Arial" w:eastAsia="Arial" w:hAnsi="Arial" w:cs="Arial"/>
                <w:b/>
                <w:color w:val="000000"/>
                <w:sz w:val="24"/>
                <w:szCs w:val="24"/>
              </w:rPr>
              <w:t xml:space="preserve"> </w:t>
            </w:r>
          </w:p>
          <w:p w14:paraId="0692CDB5" w14:textId="7FCFDC29" w:rsidR="00567317" w:rsidRDefault="00567317" w:rsidP="00567317">
            <w:pPr>
              <w:spacing w:after="0" w:line="240" w:lineRule="auto"/>
              <w:ind w:left="447"/>
              <w:rPr>
                <w:rFonts w:ascii="Arial" w:eastAsia="Arial" w:hAnsi="Arial" w:cs="Arial"/>
                <w:sz w:val="24"/>
                <w:szCs w:val="24"/>
              </w:rPr>
            </w:pPr>
            <w:r>
              <w:rPr>
                <w:rFonts w:ascii="Arial" w:eastAsia="Arial" w:hAnsi="Arial" w:cs="Arial"/>
                <w:sz w:val="24"/>
                <w:szCs w:val="24"/>
              </w:rPr>
              <w:t>La classe se répartie en groupe.</w:t>
            </w:r>
          </w:p>
          <w:p w14:paraId="5C83DC05" w14:textId="02CD0435" w:rsidR="00567317" w:rsidRDefault="00567317" w:rsidP="008063AE">
            <w:pPr>
              <w:spacing w:after="0" w:line="240" w:lineRule="auto"/>
              <w:ind w:left="447"/>
              <w:jc w:val="both"/>
              <w:rPr>
                <w:rFonts w:ascii="Arial" w:eastAsia="Arial" w:hAnsi="Arial" w:cs="Arial"/>
                <w:sz w:val="24"/>
                <w:szCs w:val="24"/>
              </w:rPr>
            </w:pPr>
            <w:r w:rsidRPr="0029494F">
              <w:rPr>
                <w:rFonts w:ascii="Arial" w:eastAsia="Arial" w:hAnsi="Arial" w:cs="Arial"/>
                <w:sz w:val="24"/>
                <w:szCs w:val="24"/>
              </w:rPr>
              <w:t>En observant l</w:t>
            </w:r>
            <w:r w:rsidR="008063AE">
              <w:rPr>
                <w:rFonts w:ascii="Arial" w:eastAsia="Arial" w:hAnsi="Arial" w:cs="Arial"/>
                <w:sz w:val="24"/>
                <w:szCs w:val="24"/>
              </w:rPr>
              <w:t xml:space="preserve">e système </w:t>
            </w:r>
            <w:r w:rsidRPr="0029494F">
              <w:rPr>
                <w:rFonts w:ascii="Arial" w:eastAsia="Arial" w:hAnsi="Arial" w:cs="Arial"/>
                <w:sz w:val="24"/>
                <w:szCs w:val="24"/>
              </w:rPr>
              <w:t xml:space="preserve">à disposition et après avoir </w:t>
            </w:r>
            <w:r>
              <w:rPr>
                <w:rFonts w:ascii="Arial" w:eastAsia="Arial" w:hAnsi="Arial" w:cs="Arial"/>
                <w:sz w:val="24"/>
                <w:szCs w:val="24"/>
              </w:rPr>
              <w:t>consulté</w:t>
            </w:r>
            <w:r w:rsidRPr="0029494F">
              <w:rPr>
                <w:rFonts w:ascii="Arial" w:eastAsia="Arial" w:hAnsi="Arial" w:cs="Arial"/>
                <w:sz w:val="24"/>
                <w:szCs w:val="24"/>
              </w:rPr>
              <w:t xml:space="preserve"> </w:t>
            </w:r>
            <w:r>
              <w:rPr>
                <w:rFonts w:ascii="Arial" w:eastAsia="Arial" w:hAnsi="Arial" w:cs="Arial"/>
                <w:sz w:val="24"/>
                <w:szCs w:val="24"/>
              </w:rPr>
              <w:t>le document</w:t>
            </w:r>
            <w:r w:rsidRPr="0029494F">
              <w:rPr>
                <w:rFonts w:ascii="Arial" w:eastAsia="Arial" w:hAnsi="Arial" w:cs="Arial"/>
                <w:sz w:val="24"/>
                <w:szCs w:val="24"/>
              </w:rPr>
              <w:t xml:space="preserve"> ressource, </w:t>
            </w:r>
            <w:r>
              <w:rPr>
                <w:rFonts w:ascii="Arial" w:eastAsia="Arial" w:hAnsi="Arial" w:cs="Arial"/>
                <w:sz w:val="24"/>
                <w:szCs w:val="24"/>
              </w:rPr>
              <w:t xml:space="preserve">les élèves </w:t>
            </w:r>
            <w:r w:rsidR="008063AE">
              <w:rPr>
                <w:rFonts w:ascii="Arial" w:eastAsia="Arial" w:hAnsi="Arial" w:cs="Arial"/>
                <w:sz w:val="24"/>
                <w:szCs w:val="24"/>
              </w:rPr>
              <w:t>programment</w:t>
            </w:r>
            <w:r w:rsidR="003D3092">
              <w:rPr>
                <w:rFonts w:ascii="Arial" w:eastAsia="Arial" w:hAnsi="Arial" w:cs="Arial"/>
                <w:sz w:val="24"/>
                <w:szCs w:val="24"/>
              </w:rPr>
              <w:t xml:space="preserve"> et vérifient</w:t>
            </w:r>
            <w:r w:rsidR="008063AE">
              <w:rPr>
                <w:rFonts w:ascii="Arial" w:eastAsia="Arial" w:hAnsi="Arial" w:cs="Arial"/>
                <w:sz w:val="24"/>
                <w:szCs w:val="24"/>
              </w:rPr>
              <w:t xml:space="preserve"> le</w:t>
            </w:r>
            <w:r>
              <w:rPr>
                <w:rFonts w:ascii="Arial" w:eastAsia="Arial" w:hAnsi="Arial" w:cs="Arial"/>
                <w:sz w:val="24"/>
                <w:szCs w:val="24"/>
              </w:rPr>
              <w:t> </w:t>
            </w:r>
            <w:r w:rsidR="008063AE">
              <w:rPr>
                <w:rFonts w:ascii="Arial" w:eastAsia="Arial" w:hAnsi="Arial" w:cs="Arial"/>
                <w:sz w:val="24"/>
                <w:szCs w:val="24"/>
              </w:rPr>
              <w:t xml:space="preserve">fonctionnement </w:t>
            </w:r>
            <w:r>
              <w:rPr>
                <w:rFonts w:ascii="Arial" w:eastAsia="Arial" w:hAnsi="Arial" w:cs="Arial"/>
                <w:sz w:val="24"/>
                <w:szCs w:val="24"/>
              </w:rPr>
              <w:t>:</w:t>
            </w:r>
          </w:p>
          <w:p w14:paraId="7095FA76" w14:textId="7C76DC25" w:rsidR="008063AE" w:rsidRPr="008063AE" w:rsidRDefault="00511F57" w:rsidP="008063AE">
            <w:pPr>
              <w:spacing w:after="0" w:line="240" w:lineRule="auto"/>
              <w:ind w:left="447"/>
              <w:jc w:val="both"/>
              <w:rPr>
                <w:rFonts w:ascii="Arial" w:eastAsia="Arial" w:hAnsi="Arial" w:cs="Arial"/>
                <w:bCs/>
                <w:sz w:val="24"/>
                <w:szCs w:val="24"/>
              </w:rPr>
            </w:pPr>
            <w:r>
              <w:rPr>
                <w:rFonts w:ascii="Arial" w:eastAsia="Arial" w:hAnsi="Arial" w:cs="Arial"/>
                <w:bCs/>
                <w:sz w:val="24"/>
                <w:szCs w:val="24"/>
              </w:rPr>
              <w:t>s</w:t>
            </w:r>
            <w:r w:rsidR="008063AE" w:rsidRPr="008063AE">
              <w:rPr>
                <w:rFonts w:ascii="Arial" w:eastAsia="Arial" w:hAnsi="Arial" w:cs="Arial"/>
                <w:bCs/>
                <w:sz w:val="24"/>
                <w:szCs w:val="24"/>
              </w:rPr>
              <w:t xml:space="preserve">i un mouvement est détecté alors la </w:t>
            </w:r>
            <w:proofErr w:type="spellStart"/>
            <w:r w:rsidR="008063AE" w:rsidRPr="008063AE">
              <w:rPr>
                <w:rFonts w:ascii="Arial" w:eastAsia="Arial" w:hAnsi="Arial" w:cs="Arial"/>
                <w:bCs/>
                <w:sz w:val="24"/>
                <w:szCs w:val="24"/>
              </w:rPr>
              <w:t>led</w:t>
            </w:r>
            <w:proofErr w:type="spellEnd"/>
            <w:r w:rsidR="008063AE" w:rsidRPr="008063AE">
              <w:rPr>
                <w:rFonts w:ascii="Arial" w:eastAsia="Arial" w:hAnsi="Arial" w:cs="Arial"/>
                <w:bCs/>
                <w:sz w:val="24"/>
                <w:szCs w:val="24"/>
              </w:rPr>
              <w:t xml:space="preserve"> s’allume sinon la </w:t>
            </w:r>
            <w:proofErr w:type="spellStart"/>
            <w:r w:rsidR="008063AE" w:rsidRPr="008063AE">
              <w:rPr>
                <w:rFonts w:ascii="Arial" w:eastAsia="Arial" w:hAnsi="Arial" w:cs="Arial"/>
                <w:bCs/>
                <w:sz w:val="24"/>
                <w:szCs w:val="24"/>
              </w:rPr>
              <w:t>led</w:t>
            </w:r>
            <w:proofErr w:type="spellEnd"/>
            <w:r w:rsidR="008063AE" w:rsidRPr="008063AE">
              <w:rPr>
                <w:rFonts w:ascii="Arial" w:eastAsia="Arial" w:hAnsi="Arial" w:cs="Arial"/>
                <w:bCs/>
                <w:sz w:val="24"/>
                <w:szCs w:val="24"/>
              </w:rPr>
              <w:t xml:space="preserve"> est éteinte.</w:t>
            </w:r>
          </w:p>
          <w:p w14:paraId="57148BA0" w14:textId="77777777" w:rsidR="008063AE" w:rsidRDefault="008063AE" w:rsidP="00567317">
            <w:pPr>
              <w:spacing w:after="0" w:line="240" w:lineRule="auto"/>
              <w:ind w:left="447"/>
              <w:rPr>
                <w:rFonts w:ascii="Arial" w:eastAsia="Arial" w:hAnsi="Arial" w:cs="Arial"/>
                <w:bCs/>
                <w:sz w:val="24"/>
                <w:szCs w:val="24"/>
                <w:u w:val="single"/>
              </w:rPr>
            </w:pPr>
          </w:p>
          <w:p w14:paraId="499C8967" w14:textId="2A609A84" w:rsidR="00567317" w:rsidRPr="00D15CB7" w:rsidRDefault="00567317" w:rsidP="00567317">
            <w:pPr>
              <w:spacing w:after="0" w:line="240" w:lineRule="auto"/>
              <w:ind w:left="447"/>
              <w:rPr>
                <w:rFonts w:ascii="Arial" w:eastAsia="Arial" w:hAnsi="Arial" w:cs="Arial"/>
                <w:bCs/>
                <w:sz w:val="24"/>
                <w:szCs w:val="24"/>
                <w:u w:val="single"/>
              </w:rPr>
            </w:pPr>
            <w:r w:rsidRPr="00D15CB7">
              <w:rPr>
                <w:rFonts w:ascii="Arial" w:eastAsia="Arial" w:hAnsi="Arial" w:cs="Arial"/>
                <w:bCs/>
                <w:sz w:val="24"/>
                <w:szCs w:val="24"/>
                <w:u w:val="single"/>
              </w:rPr>
              <w:t>Ressources disponibles :</w:t>
            </w:r>
          </w:p>
          <w:p w14:paraId="1550093D" w14:textId="653762C6" w:rsidR="00567317" w:rsidRDefault="00567317" w:rsidP="00567317">
            <w:pPr>
              <w:pStyle w:val="Paragraphedeliste"/>
              <w:numPr>
                <w:ilvl w:val="0"/>
                <w:numId w:val="26"/>
              </w:numPr>
              <w:spacing w:after="0" w:line="240" w:lineRule="auto"/>
              <w:ind w:left="447" w:firstLine="0"/>
              <w:rPr>
                <w:rFonts w:ascii="Arial" w:eastAsia="Arial" w:hAnsi="Arial" w:cs="Arial"/>
                <w:bCs/>
                <w:sz w:val="24"/>
                <w:szCs w:val="24"/>
              </w:rPr>
            </w:pPr>
            <w:r>
              <w:rPr>
                <w:rFonts w:ascii="Arial" w:eastAsia="Arial" w:hAnsi="Arial" w:cs="Arial"/>
                <w:bCs/>
                <w:sz w:val="24"/>
                <w:szCs w:val="24"/>
              </w:rPr>
              <w:t xml:space="preserve">Fiche ressource – protocole </w:t>
            </w:r>
            <w:r w:rsidR="00511F57">
              <w:rPr>
                <w:rFonts w:ascii="Arial" w:eastAsia="Arial" w:hAnsi="Arial" w:cs="Arial"/>
                <w:bCs/>
                <w:sz w:val="24"/>
                <w:szCs w:val="24"/>
              </w:rPr>
              <w:t>détecteur de présence</w:t>
            </w:r>
          </w:p>
          <w:p w14:paraId="4427CF1E" w14:textId="0CA0F5FD" w:rsidR="00511F57" w:rsidRDefault="00511F57" w:rsidP="00567317">
            <w:pPr>
              <w:pStyle w:val="Paragraphedeliste"/>
              <w:numPr>
                <w:ilvl w:val="0"/>
                <w:numId w:val="26"/>
              </w:numPr>
              <w:spacing w:after="0" w:line="240" w:lineRule="auto"/>
              <w:ind w:left="447" w:firstLine="0"/>
              <w:rPr>
                <w:rFonts w:ascii="Arial" w:eastAsia="Arial" w:hAnsi="Arial" w:cs="Arial"/>
                <w:bCs/>
                <w:sz w:val="24"/>
                <w:szCs w:val="24"/>
              </w:rPr>
            </w:pPr>
            <w:r>
              <w:rPr>
                <w:rFonts w:ascii="Arial" w:eastAsia="Arial" w:hAnsi="Arial" w:cs="Arial"/>
                <w:bCs/>
                <w:sz w:val="24"/>
                <w:szCs w:val="24"/>
              </w:rPr>
              <w:t xml:space="preserve">Programme – </w:t>
            </w:r>
            <w:bookmarkStart w:id="1" w:name="_Hlk223527259"/>
            <w:proofErr w:type="spellStart"/>
            <w:r>
              <w:rPr>
                <w:rFonts w:ascii="Arial" w:eastAsia="Arial" w:hAnsi="Arial" w:cs="Arial"/>
                <w:bCs/>
                <w:sz w:val="24"/>
                <w:szCs w:val="24"/>
              </w:rPr>
              <w:t>Détecteur.ino</w:t>
            </w:r>
            <w:bookmarkEnd w:id="1"/>
            <w:proofErr w:type="spellEnd"/>
          </w:p>
          <w:p w14:paraId="73D29583" w14:textId="403AF6C5" w:rsidR="00596AF1" w:rsidRDefault="00596AF1" w:rsidP="00596AF1">
            <w:pPr>
              <w:pStyle w:val="Paragraphedeliste"/>
              <w:numPr>
                <w:ilvl w:val="0"/>
                <w:numId w:val="26"/>
              </w:numPr>
              <w:spacing w:after="0" w:line="240" w:lineRule="auto"/>
              <w:ind w:left="447" w:firstLine="0"/>
              <w:rPr>
                <w:rFonts w:ascii="Arial" w:eastAsia="Arial" w:hAnsi="Arial" w:cs="Arial"/>
                <w:bCs/>
                <w:sz w:val="24"/>
                <w:szCs w:val="24"/>
              </w:rPr>
            </w:pPr>
            <w:r>
              <w:rPr>
                <w:rFonts w:ascii="Arial" w:eastAsia="Arial" w:hAnsi="Arial" w:cs="Arial"/>
                <w:bCs/>
                <w:sz w:val="24"/>
                <w:szCs w:val="24"/>
              </w:rPr>
              <w:t xml:space="preserve">Fiche ressource – </w:t>
            </w:r>
            <w:proofErr w:type="spellStart"/>
            <w:r>
              <w:rPr>
                <w:rFonts w:ascii="Arial" w:eastAsia="Arial" w:hAnsi="Arial" w:cs="Arial"/>
                <w:bCs/>
                <w:sz w:val="24"/>
                <w:szCs w:val="24"/>
              </w:rPr>
              <w:t>Materiel</w:t>
            </w:r>
            <w:proofErr w:type="spellEnd"/>
          </w:p>
          <w:p w14:paraId="0B13A1DF" w14:textId="4892AF50" w:rsidR="00511F57" w:rsidRDefault="00511F57" w:rsidP="00567317">
            <w:pPr>
              <w:pStyle w:val="Paragraphedeliste"/>
              <w:numPr>
                <w:ilvl w:val="0"/>
                <w:numId w:val="26"/>
              </w:numPr>
              <w:spacing w:after="0" w:line="240" w:lineRule="auto"/>
              <w:ind w:left="447" w:firstLine="0"/>
              <w:rPr>
                <w:rFonts w:ascii="Arial" w:eastAsia="Arial" w:hAnsi="Arial" w:cs="Arial"/>
                <w:bCs/>
                <w:sz w:val="24"/>
                <w:szCs w:val="24"/>
              </w:rPr>
            </w:pPr>
            <w:r>
              <w:rPr>
                <w:rFonts w:ascii="Arial" w:eastAsia="Arial" w:hAnsi="Arial" w:cs="Arial"/>
                <w:bCs/>
                <w:sz w:val="24"/>
                <w:szCs w:val="24"/>
              </w:rPr>
              <w:t>Maquette Arduino Uno-Shield Grove-Détecteur de mouvement-</w:t>
            </w:r>
            <w:proofErr w:type="spellStart"/>
            <w:r>
              <w:rPr>
                <w:rFonts w:ascii="Arial" w:eastAsia="Arial" w:hAnsi="Arial" w:cs="Arial"/>
                <w:bCs/>
                <w:sz w:val="24"/>
                <w:szCs w:val="24"/>
              </w:rPr>
              <w:t>Led</w:t>
            </w:r>
            <w:proofErr w:type="spellEnd"/>
          </w:p>
          <w:p w14:paraId="78A354FF" w14:textId="77777777" w:rsidR="00CA250A" w:rsidRDefault="00CA250A" w:rsidP="00CA250A">
            <w:pPr>
              <w:pStyle w:val="Paragraphedeliste"/>
              <w:spacing w:after="0" w:line="240" w:lineRule="auto"/>
              <w:ind w:left="447"/>
              <w:rPr>
                <w:rFonts w:ascii="Arial" w:eastAsia="Arial" w:hAnsi="Arial" w:cs="Arial"/>
                <w:bCs/>
                <w:color w:val="000000"/>
                <w:sz w:val="24"/>
                <w:szCs w:val="24"/>
              </w:rPr>
            </w:pPr>
          </w:p>
          <w:p w14:paraId="1E360F7F" w14:textId="275CD48F" w:rsidR="00511F57" w:rsidRDefault="00CA250A" w:rsidP="00CA250A">
            <w:pPr>
              <w:pStyle w:val="Paragraphedeliste"/>
              <w:spacing w:after="0" w:line="240" w:lineRule="auto"/>
              <w:ind w:left="447"/>
              <w:rPr>
                <w:rFonts w:ascii="Arial" w:eastAsia="Arial" w:hAnsi="Arial" w:cs="Arial"/>
                <w:bCs/>
                <w:color w:val="000000"/>
                <w:sz w:val="24"/>
                <w:szCs w:val="24"/>
              </w:rPr>
            </w:pPr>
            <w:r w:rsidRPr="00DF263A">
              <w:rPr>
                <w:rFonts w:ascii="Arial" w:eastAsia="Arial" w:hAnsi="Arial" w:cs="Arial"/>
                <w:bCs/>
                <w:color w:val="000000"/>
                <w:sz w:val="24"/>
                <w:szCs w:val="24"/>
              </w:rPr>
              <w:t xml:space="preserve">L’enseignant </w:t>
            </w:r>
            <w:r>
              <w:rPr>
                <w:rFonts w:ascii="Arial" w:eastAsia="Arial" w:hAnsi="Arial" w:cs="Arial"/>
                <w:bCs/>
                <w:color w:val="000000"/>
                <w:sz w:val="24"/>
                <w:szCs w:val="24"/>
              </w:rPr>
              <w:t>accompagne les groupes et corrige si nécessaire les programmes.</w:t>
            </w:r>
          </w:p>
          <w:p w14:paraId="44FA3A1E" w14:textId="77777777" w:rsidR="00DF263A" w:rsidRPr="00241288" w:rsidRDefault="00DF263A" w:rsidP="00241288">
            <w:pPr>
              <w:numPr>
                <w:ilvl w:val="0"/>
                <w:numId w:val="2"/>
              </w:numPr>
              <w:pBdr>
                <w:top w:val="nil"/>
                <w:left w:val="nil"/>
                <w:bottom w:val="nil"/>
                <w:right w:val="nil"/>
                <w:between w:val="nil"/>
              </w:pBdr>
              <w:spacing w:after="0" w:line="240" w:lineRule="auto"/>
              <w:rPr>
                <w:rFonts w:ascii="Arial" w:eastAsia="Arial" w:hAnsi="Arial" w:cs="Arial"/>
                <w:b/>
                <w:color w:val="000000"/>
                <w:sz w:val="24"/>
                <w:szCs w:val="24"/>
              </w:rPr>
            </w:pPr>
            <w:r>
              <w:rPr>
                <w:rFonts w:ascii="Arial" w:eastAsia="Arial" w:hAnsi="Arial" w:cs="Arial"/>
                <w:b/>
                <w:color w:val="000000"/>
                <w:sz w:val="24"/>
                <w:szCs w:val="24"/>
              </w:rPr>
              <w:lastRenderedPageBreak/>
              <w:t>Bilan intermédiaire</w:t>
            </w:r>
          </w:p>
          <w:p w14:paraId="56C66E91" w14:textId="4CAD1BF9" w:rsidR="00DF263A" w:rsidRPr="00BC6421" w:rsidRDefault="00CA250A" w:rsidP="00340584">
            <w:pPr>
              <w:pBdr>
                <w:top w:val="nil"/>
                <w:left w:val="nil"/>
                <w:bottom w:val="nil"/>
                <w:right w:val="nil"/>
                <w:between w:val="nil"/>
              </w:pBdr>
              <w:spacing w:after="0" w:line="240" w:lineRule="auto"/>
              <w:ind w:left="476"/>
              <w:jc w:val="both"/>
              <w:rPr>
                <w:rFonts w:ascii="Arial" w:eastAsia="Arial" w:hAnsi="Arial" w:cs="Arial"/>
                <w:bCs/>
                <w:color w:val="4472C4" w:themeColor="accent5"/>
                <w:sz w:val="24"/>
                <w:szCs w:val="24"/>
              </w:rPr>
            </w:pPr>
            <w:r>
              <w:rPr>
                <w:rFonts w:ascii="Arial" w:eastAsia="Arial" w:hAnsi="Arial" w:cs="Arial"/>
                <w:bCs/>
                <w:color w:val="000000"/>
                <w:sz w:val="24"/>
                <w:szCs w:val="24"/>
              </w:rPr>
              <w:t>Un groupe présente son programme au tableau et explique le fonctionnement en insistant sur la structure Si-Alors-Sinon.</w:t>
            </w:r>
          </w:p>
          <w:p w14:paraId="796BCD0D" w14:textId="7B4942DA" w:rsidR="00DF263A" w:rsidRPr="005837B8" w:rsidRDefault="00DF263A" w:rsidP="00DF263A">
            <w:pPr>
              <w:spacing w:after="0" w:line="240" w:lineRule="auto"/>
              <w:jc w:val="both"/>
              <w:rPr>
                <w:rFonts w:ascii="Arial" w:eastAsia="Arial" w:hAnsi="Arial" w:cs="Arial"/>
                <w:b/>
                <w:color w:val="000000"/>
                <w:sz w:val="16"/>
                <w:szCs w:val="16"/>
              </w:rPr>
            </w:pPr>
          </w:p>
          <w:p w14:paraId="64E96CC8" w14:textId="059DB785" w:rsidR="00A00B54" w:rsidRDefault="00A00B54" w:rsidP="00A00B54">
            <w:pPr>
              <w:spacing w:after="0" w:line="240" w:lineRule="auto"/>
              <w:rPr>
                <w:rFonts w:ascii="Arial" w:eastAsia="Arial" w:hAnsi="Arial" w:cs="Arial"/>
              </w:rPr>
            </w:pPr>
            <w:r w:rsidRPr="0072421A">
              <w:rPr>
                <w:rFonts w:ascii="Arial" w:eastAsia="Arial" w:hAnsi="Arial" w:cs="Arial"/>
                <w:b/>
                <w:sz w:val="24"/>
                <w:szCs w:val="24"/>
                <w:u w:val="single"/>
              </w:rPr>
              <w:t xml:space="preserve">Activité </w:t>
            </w:r>
            <w:r w:rsidR="0007048B">
              <w:rPr>
                <w:rFonts w:ascii="Arial" w:eastAsia="Arial" w:hAnsi="Arial" w:cs="Arial"/>
                <w:b/>
                <w:sz w:val="24"/>
                <w:szCs w:val="24"/>
                <w:u w:val="single"/>
              </w:rPr>
              <w:t>3</w:t>
            </w:r>
            <w:r>
              <w:rPr>
                <w:rFonts w:ascii="Arial" w:eastAsia="Arial" w:hAnsi="Arial" w:cs="Arial"/>
                <w:b/>
                <w:sz w:val="24"/>
                <w:szCs w:val="24"/>
              </w:rPr>
              <w:t xml:space="preserve"> : </w:t>
            </w:r>
            <w:r w:rsidR="0007048B">
              <w:rPr>
                <w:rFonts w:ascii="Arial" w:eastAsia="Arial" w:hAnsi="Arial" w:cs="Arial"/>
                <w:b/>
                <w:sz w:val="24"/>
                <w:szCs w:val="24"/>
              </w:rPr>
              <w:t>Vérification des exigences du stockage des photos</w:t>
            </w:r>
            <w:r w:rsidRPr="00376357">
              <w:rPr>
                <w:rFonts w:ascii="Arial" w:eastAsia="Arial" w:hAnsi="Arial" w:cs="Arial"/>
                <w:b/>
                <w:sz w:val="24"/>
                <w:szCs w:val="24"/>
              </w:rPr>
              <w:t xml:space="preserve"> </w:t>
            </w:r>
            <w:r w:rsidRPr="007B624A">
              <w:rPr>
                <w:rFonts w:ascii="Arial" w:eastAsia="Arial" w:hAnsi="Arial" w:cs="Arial"/>
                <w:b/>
                <w:sz w:val="24"/>
                <w:szCs w:val="24"/>
                <w:highlight w:val="yellow"/>
              </w:rPr>
              <w:t>(</w:t>
            </w:r>
            <w:r w:rsidR="0007048B">
              <w:rPr>
                <w:rFonts w:ascii="Arial" w:eastAsia="Arial" w:hAnsi="Arial" w:cs="Arial"/>
                <w:b/>
                <w:sz w:val="24"/>
                <w:szCs w:val="24"/>
                <w:highlight w:val="yellow"/>
              </w:rPr>
              <w:t>20</w:t>
            </w:r>
            <w:r w:rsidRPr="007B624A">
              <w:rPr>
                <w:rFonts w:ascii="Arial" w:eastAsia="Arial" w:hAnsi="Arial" w:cs="Arial"/>
                <w:b/>
                <w:sz w:val="24"/>
                <w:szCs w:val="24"/>
                <w:highlight w:val="yellow"/>
              </w:rPr>
              <w:t xml:space="preserve"> min)</w:t>
            </w:r>
          </w:p>
          <w:p w14:paraId="5A43A05E" w14:textId="04423915" w:rsidR="00DA21C3" w:rsidRDefault="00A00B54" w:rsidP="00A00B54">
            <w:pPr>
              <w:spacing w:after="0" w:line="240" w:lineRule="auto"/>
              <w:ind w:left="447"/>
              <w:rPr>
                <w:rFonts w:ascii="Arial" w:eastAsia="Arial" w:hAnsi="Arial" w:cs="Arial"/>
                <w:sz w:val="24"/>
                <w:szCs w:val="24"/>
              </w:rPr>
            </w:pPr>
            <w:r w:rsidRPr="008D5240">
              <w:rPr>
                <w:rFonts w:ascii="Arial" w:eastAsia="Arial" w:hAnsi="Arial" w:cs="Arial"/>
                <w:sz w:val="24"/>
                <w:szCs w:val="24"/>
              </w:rPr>
              <w:t>Dans cette activité, l</w:t>
            </w:r>
            <w:r>
              <w:rPr>
                <w:rFonts w:ascii="Arial" w:eastAsia="Arial" w:hAnsi="Arial" w:cs="Arial"/>
                <w:sz w:val="24"/>
                <w:szCs w:val="24"/>
              </w:rPr>
              <w:t>es élèves</w:t>
            </w:r>
            <w:r w:rsidRPr="008D5240">
              <w:rPr>
                <w:rFonts w:ascii="Arial" w:eastAsia="Arial" w:hAnsi="Arial" w:cs="Arial"/>
                <w:sz w:val="24"/>
                <w:szCs w:val="24"/>
              </w:rPr>
              <w:t xml:space="preserve"> v</w:t>
            </w:r>
            <w:r>
              <w:rPr>
                <w:rFonts w:ascii="Arial" w:eastAsia="Arial" w:hAnsi="Arial" w:cs="Arial"/>
                <w:sz w:val="24"/>
                <w:szCs w:val="24"/>
              </w:rPr>
              <w:t>ont</w:t>
            </w:r>
            <w:r w:rsidRPr="008D5240">
              <w:rPr>
                <w:rFonts w:ascii="Arial" w:eastAsia="Arial" w:hAnsi="Arial" w:cs="Arial"/>
                <w:sz w:val="24"/>
                <w:szCs w:val="24"/>
              </w:rPr>
              <w:t xml:space="preserve"> :</w:t>
            </w:r>
            <w:r w:rsidRPr="008D5240">
              <w:rPr>
                <w:rFonts w:ascii="Arial" w:eastAsia="Arial" w:hAnsi="Arial" w:cs="Arial"/>
                <w:sz w:val="24"/>
                <w:szCs w:val="24"/>
              </w:rPr>
              <w:br/>
              <w:t xml:space="preserve">- </w:t>
            </w:r>
            <w:r w:rsidR="0007048B">
              <w:rPr>
                <w:rFonts w:ascii="Arial" w:eastAsia="Arial" w:hAnsi="Arial" w:cs="Arial"/>
                <w:sz w:val="24"/>
                <w:szCs w:val="24"/>
              </w:rPr>
              <w:t>identifier les exigences de stockage</w:t>
            </w:r>
            <w:r w:rsidR="00DA21C3">
              <w:rPr>
                <w:rFonts w:ascii="Arial" w:eastAsia="Arial" w:hAnsi="Arial" w:cs="Arial"/>
                <w:sz w:val="24"/>
                <w:szCs w:val="24"/>
              </w:rPr>
              <w:t>,</w:t>
            </w:r>
          </w:p>
          <w:p w14:paraId="69FF1529" w14:textId="7B9495AB" w:rsidR="00A00B54" w:rsidRDefault="00DA21C3" w:rsidP="00A00B54">
            <w:pPr>
              <w:spacing w:after="0" w:line="240" w:lineRule="auto"/>
              <w:ind w:left="447"/>
              <w:rPr>
                <w:rFonts w:ascii="Arial" w:eastAsia="Arial" w:hAnsi="Arial" w:cs="Arial"/>
                <w:sz w:val="24"/>
                <w:szCs w:val="24"/>
              </w:rPr>
            </w:pPr>
            <w:r>
              <w:rPr>
                <w:rFonts w:ascii="Arial" w:eastAsia="Arial" w:hAnsi="Arial" w:cs="Arial"/>
                <w:sz w:val="24"/>
                <w:szCs w:val="24"/>
              </w:rPr>
              <w:t>- identifier les caractéristiques du matériel utilisé,</w:t>
            </w:r>
            <w:r w:rsidR="00A00B54" w:rsidRPr="008D5240">
              <w:rPr>
                <w:rFonts w:ascii="Arial" w:eastAsia="Arial" w:hAnsi="Arial" w:cs="Arial"/>
                <w:sz w:val="24"/>
                <w:szCs w:val="24"/>
              </w:rPr>
              <w:br/>
              <w:t xml:space="preserve">- </w:t>
            </w:r>
            <w:r w:rsidR="00A00B54">
              <w:rPr>
                <w:rFonts w:ascii="Arial" w:eastAsia="Arial" w:hAnsi="Arial" w:cs="Arial"/>
                <w:sz w:val="24"/>
                <w:szCs w:val="24"/>
              </w:rPr>
              <w:t xml:space="preserve">vérifier la </w:t>
            </w:r>
            <w:r w:rsidR="0007048B">
              <w:rPr>
                <w:rFonts w:ascii="Arial" w:eastAsia="Arial" w:hAnsi="Arial" w:cs="Arial"/>
                <w:sz w:val="24"/>
                <w:szCs w:val="24"/>
              </w:rPr>
              <w:t>conformité de la solution d’utiliser une carte SD.</w:t>
            </w:r>
          </w:p>
          <w:p w14:paraId="79DBC44C" w14:textId="77777777" w:rsidR="00A00B54" w:rsidRPr="005837B8" w:rsidRDefault="00A00B54" w:rsidP="00A00B54">
            <w:pPr>
              <w:spacing w:after="0" w:line="240" w:lineRule="auto"/>
              <w:jc w:val="both"/>
              <w:rPr>
                <w:rFonts w:ascii="Arial" w:eastAsia="Arial" w:hAnsi="Arial" w:cs="Arial"/>
                <w:b/>
                <w:color w:val="000000"/>
                <w:sz w:val="16"/>
                <w:szCs w:val="16"/>
              </w:rPr>
            </w:pPr>
          </w:p>
          <w:p w14:paraId="7F0681DB" w14:textId="4C041014" w:rsidR="00A00B54" w:rsidRPr="00241288" w:rsidRDefault="00A00B54" w:rsidP="00A00B54">
            <w:pPr>
              <w:numPr>
                <w:ilvl w:val="0"/>
                <w:numId w:val="2"/>
              </w:numPr>
              <w:spacing w:after="0" w:line="240" w:lineRule="auto"/>
              <w:rPr>
                <w:rFonts w:ascii="Arial" w:eastAsia="Arial" w:hAnsi="Arial" w:cs="Arial"/>
                <w:b/>
                <w:color w:val="000000"/>
                <w:sz w:val="24"/>
                <w:szCs w:val="24"/>
              </w:rPr>
            </w:pPr>
            <w:r w:rsidRPr="00DF263A">
              <w:rPr>
                <w:rFonts w:ascii="Arial" w:eastAsia="Arial" w:hAnsi="Arial" w:cs="Arial"/>
                <w:b/>
                <w:color w:val="000000"/>
                <w:sz w:val="24"/>
                <w:szCs w:val="24"/>
              </w:rPr>
              <w:t>Mise en situation</w:t>
            </w:r>
            <w:r w:rsidRPr="00241288">
              <w:rPr>
                <w:rFonts w:ascii="Arial" w:eastAsia="Arial" w:hAnsi="Arial" w:cs="Arial"/>
                <w:b/>
                <w:color w:val="000000"/>
                <w:sz w:val="24"/>
                <w:szCs w:val="24"/>
              </w:rPr>
              <w:t xml:space="preserve"> </w:t>
            </w:r>
          </w:p>
          <w:p w14:paraId="7D7897C0" w14:textId="633E0DC1" w:rsidR="009E704B" w:rsidRDefault="0007048B" w:rsidP="00DA21C3">
            <w:pPr>
              <w:spacing w:after="0" w:line="240" w:lineRule="auto"/>
              <w:ind w:left="457"/>
              <w:jc w:val="both"/>
              <w:rPr>
                <w:rFonts w:ascii="Arial" w:eastAsia="Arial" w:hAnsi="Arial" w:cs="Arial"/>
                <w:sz w:val="24"/>
                <w:szCs w:val="24"/>
              </w:rPr>
            </w:pPr>
            <w:r>
              <w:rPr>
                <w:rFonts w:ascii="Arial" w:eastAsia="Arial" w:hAnsi="Arial" w:cs="Arial"/>
                <w:sz w:val="24"/>
                <w:szCs w:val="24"/>
              </w:rPr>
              <w:t xml:space="preserve">L’enseignant informe des exigences </w:t>
            </w:r>
            <w:r w:rsidR="00DA21C3">
              <w:rPr>
                <w:rFonts w:ascii="Arial" w:eastAsia="Arial" w:hAnsi="Arial" w:cs="Arial"/>
                <w:sz w:val="24"/>
                <w:szCs w:val="24"/>
              </w:rPr>
              <w:t>retenues</w:t>
            </w:r>
            <w:r>
              <w:rPr>
                <w:rFonts w:ascii="Arial" w:eastAsia="Arial" w:hAnsi="Arial" w:cs="Arial"/>
                <w:sz w:val="24"/>
                <w:szCs w:val="24"/>
              </w:rPr>
              <w:t xml:space="preserve"> pour l’</w:t>
            </w:r>
            <w:r w:rsidR="00DA21C3">
              <w:rPr>
                <w:rFonts w:ascii="Arial" w:eastAsia="Arial" w:hAnsi="Arial" w:cs="Arial"/>
                <w:sz w:val="24"/>
                <w:szCs w:val="24"/>
              </w:rPr>
              <w:t>expérimentation</w:t>
            </w:r>
            <w:r>
              <w:rPr>
                <w:rFonts w:ascii="Arial" w:eastAsia="Arial" w:hAnsi="Arial" w:cs="Arial"/>
                <w:sz w:val="24"/>
                <w:szCs w:val="24"/>
              </w:rPr>
              <w:t> :</w:t>
            </w:r>
          </w:p>
          <w:p w14:paraId="1CC8E2F3" w14:textId="03B9880B" w:rsidR="00DA21C3" w:rsidRDefault="00DA21C3" w:rsidP="00DA21C3">
            <w:pPr>
              <w:spacing w:after="0" w:line="240" w:lineRule="auto"/>
              <w:ind w:left="457"/>
              <w:jc w:val="both"/>
              <w:rPr>
                <w:rFonts w:ascii="Arial" w:eastAsia="Arial" w:hAnsi="Arial" w:cs="Arial"/>
                <w:sz w:val="24"/>
                <w:szCs w:val="24"/>
              </w:rPr>
            </w:pPr>
            <w:r>
              <w:rPr>
                <w:rFonts w:ascii="Arial" w:eastAsia="Arial" w:hAnsi="Arial" w:cs="Arial"/>
                <w:sz w:val="24"/>
                <w:szCs w:val="24"/>
              </w:rPr>
              <w:t>Le matériel utilisé sera un ESP32-CAM.</w:t>
            </w:r>
          </w:p>
          <w:p w14:paraId="6F3D2983" w14:textId="0CE40AA7" w:rsidR="00DA21C3" w:rsidRPr="00DA21C3" w:rsidRDefault="00DA21C3" w:rsidP="00DA21C3">
            <w:pPr>
              <w:spacing w:after="0" w:line="240" w:lineRule="auto"/>
              <w:ind w:left="457"/>
              <w:jc w:val="both"/>
              <w:rPr>
                <w:rFonts w:ascii="Arial" w:eastAsia="Arial" w:hAnsi="Arial" w:cs="Arial"/>
                <w:b/>
                <w:bCs/>
                <w:sz w:val="24"/>
                <w:szCs w:val="24"/>
              </w:rPr>
            </w:pPr>
            <w:r w:rsidRPr="00DA21C3">
              <w:rPr>
                <w:rFonts w:ascii="Arial" w:eastAsia="Arial" w:hAnsi="Arial" w:cs="Arial"/>
                <w:b/>
                <w:bCs/>
                <w:sz w:val="24"/>
                <w:szCs w:val="24"/>
              </w:rPr>
              <w:t>Le système doit avoir une autonomie de stockage de plus de 2 jours en considérant qu’il prend 2 photographies en grande qualité par minute.</w:t>
            </w:r>
          </w:p>
          <w:p w14:paraId="60E6AA74" w14:textId="77777777" w:rsidR="00DA21C3" w:rsidRDefault="00DA21C3" w:rsidP="00A00B54">
            <w:pPr>
              <w:spacing w:after="0" w:line="240" w:lineRule="auto"/>
              <w:jc w:val="both"/>
              <w:rPr>
                <w:rFonts w:ascii="Arial" w:eastAsia="Arial" w:hAnsi="Arial" w:cs="Arial"/>
                <w:sz w:val="24"/>
                <w:szCs w:val="24"/>
              </w:rPr>
            </w:pPr>
          </w:p>
          <w:p w14:paraId="513BC9C9" w14:textId="77777777" w:rsidR="00DA21C3" w:rsidRDefault="00DA21C3" w:rsidP="00DA21C3">
            <w:pPr>
              <w:spacing w:after="0" w:line="240" w:lineRule="auto"/>
              <w:ind w:left="447"/>
              <w:rPr>
                <w:rFonts w:ascii="Arial" w:eastAsia="Arial" w:hAnsi="Arial" w:cs="Arial"/>
                <w:sz w:val="24"/>
                <w:szCs w:val="24"/>
              </w:rPr>
            </w:pPr>
            <w:r>
              <w:rPr>
                <w:rFonts w:ascii="Arial" w:eastAsia="Arial" w:hAnsi="Arial" w:cs="Arial"/>
                <w:sz w:val="24"/>
                <w:szCs w:val="24"/>
              </w:rPr>
              <w:t>La classe se répartie en groupe.</w:t>
            </w:r>
          </w:p>
          <w:p w14:paraId="3C997679" w14:textId="5514F8DD" w:rsidR="00DA21C3" w:rsidRDefault="00DA21C3" w:rsidP="00DA21C3">
            <w:pPr>
              <w:spacing w:after="0" w:line="240" w:lineRule="auto"/>
              <w:ind w:left="447"/>
              <w:jc w:val="both"/>
              <w:rPr>
                <w:rFonts w:ascii="Arial" w:eastAsia="Arial" w:hAnsi="Arial" w:cs="Arial"/>
                <w:sz w:val="24"/>
                <w:szCs w:val="24"/>
              </w:rPr>
            </w:pPr>
            <w:r w:rsidRPr="0029494F">
              <w:rPr>
                <w:rFonts w:ascii="Arial" w:eastAsia="Arial" w:hAnsi="Arial" w:cs="Arial"/>
                <w:sz w:val="24"/>
                <w:szCs w:val="24"/>
              </w:rPr>
              <w:t xml:space="preserve">En observant </w:t>
            </w:r>
            <w:r>
              <w:rPr>
                <w:rFonts w:ascii="Arial" w:eastAsia="Arial" w:hAnsi="Arial" w:cs="Arial"/>
                <w:sz w:val="24"/>
                <w:szCs w:val="24"/>
              </w:rPr>
              <w:t xml:space="preserve">le fichier tableur </w:t>
            </w:r>
            <w:r w:rsidRPr="0029494F">
              <w:rPr>
                <w:rFonts w:ascii="Arial" w:eastAsia="Arial" w:hAnsi="Arial" w:cs="Arial"/>
                <w:sz w:val="24"/>
                <w:szCs w:val="24"/>
              </w:rPr>
              <w:t xml:space="preserve">à disposition et après avoir </w:t>
            </w:r>
            <w:r>
              <w:rPr>
                <w:rFonts w:ascii="Arial" w:eastAsia="Arial" w:hAnsi="Arial" w:cs="Arial"/>
                <w:sz w:val="24"/>
                <w:szCs w:val="24"/>
              </w:rPr>
              <w:t>consulté</w:t>
            </w:r>
            <w:r w:rsidRPr="0029494F">
              <w:rPr>
                <w:rFonts w:ascii="Arial" w:eastAsia="Arial" w:hAnsi="Arial" w:cs="Arial"/>
                <w:sz w:val="24"/>
                <w:szCs w:val="24"/>
              </w:rPr>
              <w:t xml:space="preserve"> </w:t>
            </w:r>
            <w:r>
              <w:rPr>
                <w:rFonts w:ascii="Arial" w:eastAsia="Arial" w:hAnsi="Arial" w:cs="Arial"/>
                <w:sz w:val="24"/>
                <w:szCs w:val="24"/>
              </w:rPr>
              <w:t>le document</w:t>
            </w:r>
            <w:r w:rsidRPr="0029494F">
              <w:rPr>
                <w:rFonts w:ascii="Arial" w:eastAsia="Arial" w:hAnsi="Arial" w:cs="Arial"/>
                <w:sz w:val="24"/>
                <w:szCs w:val="24"/>
              </w:rPr>
              <w:t xml:space="preserve"> </w:t>
            </w:r>
            <w:r>
              <w:rPr>
                <w:rFonts w:ascii="Arial" w:eastAsia="Arial" w:hAnsi="Arial" w:cs="Arial"/>
                <w:sz w:val="24"/>
                <w:szCs w:val="24"/>
              </w:rPr>
              <w:t>technique de l’ESP32-CAM</w:t>
            </w:r>
            <w:r w:rsidRPr="0029494F">
              <w:rPr>
                <w:rFonts w:ascii="Arial" w:eastAsia="Arial" w:hAnsi="Arial" w:cs="Arial"/>
                <w:sz w:val="24"/>
                <w:szCs w:val="24"/>
              </w:rPr>
              <w:t xml:space="preserve">, </w:t>
            </w:r>
            <w:r>
              <w:rPr>
                <w:rFonts w:ascii="Arial" w:eastAsia="Arial" w:hAnsi="Arial" w:cs="Arial"/>
                <w:sz w:val="24"/>
                <w:szCs w:val="24"/>
              </w:rPr>
              <w:t>les élèves configurent le tableur afin d’automatiser les calculs du stockage des photographies.</w:t>
            </w:r>
          </w:p>
          <w:p w14:paraId="21AA04B1" w14:textId="53EFDF76" w:rsidR="00DA21C3" w:rsidRPr="008063AE" w:rsidRDefault="00DA21C3" w:rsidP="00DA21C3">
            <w:pPr>
              <w:spacing w:after="0" w:line="240" w:lineRule="auto"/>
              <w:ind w:left="447"/>
              <w:jc w:val="both"/>
              <w:rPr>
                <w:rFonts w:ascii="Arial" w:eastAsia="Arial" w:hAnsi="Arial" w:cs="Arial"/>
                <w:bCs/>
                <w:sz w:val="24"/>
                <w:szCs w:val="24"/>
              </w:rPr>
            </w:pPr>
            <w:r>
              <w:rPr>
                <w:rFonts w:ascii="Arial" w:eastAsia="Arial" w:hAnsi="Arial" w:cs="Arial"/>
                <w:sz w:val="24"/>
                <w:szCs w:val="24"/>
              </w:rPr>
              <w:t xml:space="preserve">Le tableau de conversion disponible dans le tableur </w:t>
            </w:r>
            <w:r w:rsidR="00D45754">
              <w:rPr>
                <w:rFonts w:ascii="Arial" w:eastAsia="Arial" w:hAnsi="Arial" w:cs="Arial"/>
                <w:sz w:val="24"/>
                <w:szCs w:val="24"/>
              </w:rPr>
              <w:t>facilitera la compréhension des unités de stockage.</w:t>
            </w:r>
          </w:p>
          <w:p w14:paraId="6662E1E3" w14:textId="77777777" w:rsidR="00DA21C3" w:rsidRDefault="00DA21C3" w:rsidP="00DA21C3">
            <w:pPr>
              <w:spacing w:after="0" w:line="240" w:lineRule="auto"/>
              <w:ind w:left="447"/>
              <w:rPr>
                <w:rFonts w:ascii="Arial" w:eastAsia="Arial" w:hAnsi="Arial" w:cs="Arial"/>
                <w:bCs/>
                <w:sz w:val="24"/>
                <w:szCs w:val="24"/>
                <w:u w:val="single"/>
              </w:rPr>
            </w:pPr>
          </w:p>
          <w:p w14:paraId="7A80AAD0" w14:textId="77777777" w:rsidR="00DA21C3" w:rsidRPr="00D15CB7" w:rsidRDefault="00DA21C3" w:rsidP="00DA21C3">
            <w:pPr>
              <w:spacing w:after="0" w:line="240" w:lineRule="auto"/>
              <w:ind w:left="447"/>
              <w:rPr>
                <w:rFonts w:ascii="Arial" w:eastAsia="Arial" w:hAnsi="Arial" w:cs="Arial"/>
                <w:bCs/>
                <w:sz w:val="24"/>
                <w:szCs w:val="24"/>
                <w:u w:val="single"/>
              </w:rPr>
            </w:pPr>
            <w:r w:rsidRPr="00D15CB7">
              <w:rPr>
                <w:rFonts w:ascii="Arial" w:eastAsia="Arial" w:hAnsi="Arial" w:cs="Arial"/>
                <w:bCs/>
                <w:sz w:val="24"/>
                <w:szCs w:val="24"/>
                <w:u w:val="single"/>
              </w:rPr>
              <w:t>Ressources disponibles :</w:t>
            </w:r>
          </w:p>
          <w:p w14:paraId="2BFCF049" w14:textId="708892A5" w:rsidR="00DA21C3" w:rsidRPr="00D45754" w:rsidRDefault="00D45754" w:rsidP="00D45754">
            <w:pPr>
              <w:pStyle w:val="Paragraphedeliste"/>
              <w:numPr>
                <w:ilvl w:val="0"/>
                <w:numId w:val="38"/>
              </w:numPr>
              <w:spacing w:after="0" w:line="240" w:lineRule="auto"/>
              <w:ind w:hanging="263"/>
              <w:jc w:val="both"/>
              <w:rPr>
                <w:rFonts w:ascii="Arial" w:eastAsia="Arial" w:hAnsi="Arial" w:cs="Arial"/>
                <w:bCs/>
                <w:sz w:val="24"/>
                <w:szCs w:val="24"/>
              </w:rPr>
            </w:pPr>
            <w:r w:rsidRPr="00D45754">
              <w:rPr>
                <w:rFonts w:ascii="Arial" w:eastAsia="Arial" w:hAnsi="Arial" w:cs="Arial"/>
                <w:bCs/>
                <w:sz w:val="24"/>
                <w:szCs w:val="24"/>
              </w:rPr>
              <w:t>Tableur</w:t>
            </w:r>
            <w:r w:rsidR="00DA21C3" w:rsidRPr="00D45754">
              <w:rPr>
                <w:rFonts w:ascii="Arial" w:eastAsia="Arial" w:hAnsi="Arial" w:cs="Arial"/>
                <w:bCs/>
                <w:sz w:val="24"/>
                <w:szCs w:val="24"/>
              </w:rPr>
              <w:t xml:space="preserve"> –</w:t>
            </w:r>
            <w:r w:rsidRPr="00D45754">
              <w:rPr>
                <w:rFonts w:ascii="Arial" w:eastAsia="Arial" w:hAnsi="Arial" w:cs="Arial"/>
                <w:bCs/>
                <w:sz w:val="24"/>
                <w:szCs w:val="24"/>
              </w:rPr>
              <w:t xml:space="preserve"> </w:t>
            </w:r>
            <w:proofErr w:type="spellStart"/>
            <w:r w:rsidRPr="00D45754">
              <w:rPr>
                <w:rFonts w:ascii="Arial" w:eastAsia="Arial" w:hAnsi="Arial" w:cs="Arial"/>
                <w:bCs/>
                <w:sz w:val="24"/>
                <w:szCs w:val="24"/>
              </w:rPr>
              <w:t>Calcul_stockage_photo</w:t>
            </w:r>
            <w:proofErr w:type="spellEnd"/>
          </w:p>
          <w:p w14:paraId="2AFAD8B6" w14:textId="644D203F" w:rsidR="00D45754" w:rsidRPr="00D45754" w:rsidRDefault="00D45754" w:rsidP="00D45754">
            <w:pPr>
              <w:pStyle w:val="Paragraphedeliste"/>
              <w:numPr>
                <w:ilvl w:val="0"/>
                <w:numId w:val="38"/>
              </w:numPr>
              <w:spacing w:after="0" w:line="240" w:lineRule="auto"/>
              <w:ind w:hanging="263"/>
              <w:jc w:val="both"/>
              <w:rPr>
                <w:rFonts w:ascii="Arial" w:eastAsia="Arial" w:hAnsi="Arial" w:cs="Arial"/>
                <w:bCs/>
                <w:sz w:val="24"/>
                <w:szCs w:val="24"/>
              </w:rPr>
            </w:pPr>
            <w:r w:rsidRPr="00D45754">
              <w:rPr>
                <w:rFonts w:ascii="Arial" w:eastAsia="Arial" w:hAnsi="Arial" w:cs="Arial"/>
                <w:bCs/>
                <w:sz w:val="24"/>
                <w:szCs w:val="24"/>
              </w:rPr>
              <w:t xml:space="preserve">Document technique ESP32-CAM : </w:t>
            </w:r>
            <w:hyperlink r:id="rId25" w:history="1">
              <w:r w:rsidRPr="00D45754">
                <w:rPr>
                  <w:rStyle w:val="Lienhypertexte"/>
                  <w:rFonts w:ascii="Arial" w:eastAsia="Arial" w:hAnsi="Arial" w:cs="Arial"/>
                  <w:bCs/>
                  <w:sz w:val="24"/>
                  <w:szCs w:val="24"/>
                </w:rPr>
                <w:t>https://fr.vittascience.com/shop/493/esp32-cam</w:t>
              </w:r>
            </w:hyperlink>
          </w:p>
          <w:p w14:paraId="38B0AFD7" w14:textId="77777777" w:rsidR="00D45754" w:rsidRDefault="00D45754" w:rsidP="00DA21C3">
            <w:pPr>
              <w:spacing w:after="0" w:line="240" w:lineRule="auto"/>
              <w:jc w:val="both"/>
              <w:rPr>
                <w:rFonts w:ascii="Arial" w:eastAsia="Arial" w:hAnsi="Arial" w:cs="Arial"/>
                <w:bCs/>
                <w:sz w:val="24"/>
                <w:szCs w:val="24"/>
              </w:rPr>
            </w:pPr>
          </w:p>
          <w:p w14:paraId="0827B5A4" w14:textId="77777777" w:rsidR="00D45754" w:rsidRPr="00241288" w:rsidRDefault="00D45754" w:rsidP="00D45754">
            <w:pPr>
              <w:numPr>
                <w:ilvl w:val="0"/>
                <w:numId w:val="2"/>
              </w:numPr>
              <w:pBdr>
                <w:top w:val="nil"/>
                <w:left w:val="nil"/>
                <w:bottom w:val="nil"/>
                <w:right w:val="nil"/>
                <w:between w:val="nil"/>
              </w:pBdr>
              <w:spacing w:after="0" w:line="240" w:lineRule="auto"/>
              <w:rPr>
                <w:rFonts w:ascii="Arial" w:eastAsia="Arial" w:hAnsi="Arial" w:cs="Arial"/>
                <w:b/>
                <w:color w:val="000000"/>
                <w:sz w:val="24"/>
                <w:szCs w:val="24"/>
              </w:rPr>
            </w:pPr>
            <w:r>
              <w:rPr>
                <w:rFonts w:ascii="Arial" w:eastAsia="Arial" w:hAnsi="Arial" w:cs="Arial"/>
                <w:b/>
                <w:color w:val="000000"/>
                <w:sz w:val="24"/>
                <w:szCs w:val="24"/>
              </w:rPr>
              <w:t>Bilan intermédiaire</w:t>
            </w:r>
          </w:p>
          <w:p w14:paraId="7670043B" w14:textId="229B21C2" w:rsidR="00D45754" w:rsidRPr="00BC6421" w:rsidRDefault="00D45754" w:rsidP="00D45754">
            <w:pPr>
              <w:pBdr>
                <w:top w:val="nil"/>
                <w:left w:val="nil"/>
                <w:bottom w:val="nil"/>
                <w:right w:val="nil"/>
                <w:between w:val="nil"/>
              </w:pBdr>
              <w:spacing w:after="0" w:line="240" w:lineRule="auto"/>
              <w:ind w:left="476"/>
              <w:jc w:val="both"/>
              <w:rPr>
                <w:rFonts w:ascii="Arial" w:eastAsia="Arial" w:hAnsi="Arial" w:cs="Arial"/>
                <w:bCs/>
                <w:color w:val="4472C4" w:themeColor="accent5"/>
                <w:sz w:val="24"/>
                <w:szCs w:val="24"/>
              </w:rPr>
            </w:pPr>
            <w:r>
              <w:rPr>
                <w:rFonts w:ascii="Arial" w:eastAsia="Arial" w:hAnsi="Arial" w:cs="Arial"/>
                <w:bCs/>
                <w:color w:val="000000"/>
                <w:sz w:val="24"/>
                <w:szCs w:val="24"/>
              </w:rPr>
              <w:t>Chaque groupe conclu par rapport aux exigences de l’autonomie de stockage. L’enseignant projette la correction et explique les formules utilisées si nécessaire.</w:t>
            </w:r>
          </w:p>
          <w:p w14:paraId="614543F0" w14:textId="57F2E3FA" w:rsidR="00D45754" w:rsidRDefault="00302D8D" w:rsidP="00302D8D">
            <w:pPr>
              <w:spacing w:after="0" w:line="240" w:lineRule="auto"/>
              <w:jc w:val="center"/>
              <w:rPr>
                <w:rFonts w:ascii="Arial" w:eastAsia="Arial" w:hAnsi="Arial" w:cs="Arial"/>
                <w:bCs/>
                <w:sz w:val="24"/>
                <w:szCs w:val="24"/>
              </w:rPr>
            </w:pPr>
            <w:r>
              <w:object w:dxaOrig="13110" w:dyaOrig="7770" w14:anchorId="2F8CD388">
                <v:shape id="_x0000_i1029" type="#_x0000_t75" style="width:497.5pt;height:294.85pt" o:ole="">
                  <v:imagedata r:id="rId26" o:title=""/>
                </v:shape>
                <o:OLEObject Type="Embed" ProgID="PBrush" ShapeID="_x0000_i1029" DrawAspect="Content" ObjectID="_1836113723" r:id="rId27"/>
              </w:object>
            </w:r>
          </w:p>
          <w:p w14:paraId="31DD4174" w14:textId="77777777" w:rsidR="00302D8D" w:rsidRDefault="00302D8D" w:rsidP="0007742C">
            <w:pPr>
              <w:spacing w:after="0" w:line="240" w:lineRule="auto"/>
              <w:rPr>
                <w:rFonts w:ascii="Arial" w:eastAsia="Arial" w:hAnsi="Arial" w:cs="Arial"/>
                <w:b/>
                <w:sz w:val="24"/>
                <w:szCs w:val="24"/>
                <w:u w:val="single"/>
              </w:rPr>
            </w:pPr>
          </w:p>
          <w:p w14:paraId="0506FA87" w14:textId="20F2E968" w:rsidR="0007742C" w:rsidRDefault="0007742C" w:rsidP="0007742C">
            <w:pPr>
              <w:spacing w:after="0" w:line="240" w:lineRule="auto"/>
              <w:rPr>
                <w:rFonts w:ascii="Arial" w:eastAsia="Arial" w:hAnsi="Arial" w:cs="Arial"/>
              </w:rPr>
            </w:pPr>
            <w:r w:rsidRPr="0072421A">
              <w:rPr>
                <w:rFonts w:ascii="Arial" w:eastAsia="Arial" w:hAnsi="Arial" w:cs="Arial"/>
                <w:b/>
                <w:sz w:val="24"/>
                <w:szCs w:val="24"/>
                <w:u w:val="single"/>
              </w:rPr>
              <w:t xml:space="preserve">Activité </w:t>
            </w:r>
            <w:r>
              <w:rPr>
                <w:rFonts w:ascii="Arial" w:eastAsia="Arial" w:hAnsi="Arial" w:cs="Arial"/>
                <w:b/>
                <w:sz w:val="24"/>
                <w:szCs w:val="24"/>
                <w:u w:val="single"/>
              </w:rPr>
              <w:t>4</w:t>
            </w:r>
            <w:r>
              <w:rPr>
                <w:rFonts w:ascii="Arial" w:eastAsia="Arial" w:hAnsi="Arial" w:cs="Arial"/>
                <w:b/>
                <w:sz w:val="24"/>
                <w:szCs w:val="24"/>
              </w:rPr>
              <w:t> : Programmer la mangeoire connectée</w:t>
            </w:r>
            <w:r w:rsidRPr="00376357">
              <w:rPr>
                <w:rFonts w:ascii="Arial" w:eastAsia="Arial" w:hAnsi="Arial" w:cs="Arial"/>
                <w:b/>
                <w:sz w:val="24"/>
                <w:szCs w:val="24"/>
              </w:rPr>
              <w:t xml:space="preserve"> </w:t>
            </w:r>
            <w:r w:rsidRPr="007B624A">
              <w:rPr>
                <w:rFonts w:ascii="Arial" w:eastAsia="Arial" w:hAnsi="Arial" w:cs="Arial"/>
                <w:b/>
                <w:sz w:val="24"/>
                <w:szCs w:val="24"/>
                <w:highlight w:val="yellow"/>
              </w:rPr>
              <w:t>(</w:t>
            </w:r>
            <w:r>
              <w:rPr>
                <w:rFonts w:ascii="Arial" w:eastAsia="Arial" w:hAnsi="Arial" w:cs="Arial"/>
                <w:b/>
                <w:sz w:val="24"/>
                <w:szCs w:val="24"/>
                <w:highlight w:val="yellow"/>
              </w:rPr>
              <w:t>2</w:t>
            </w:r>
            <w:r w:rsidR="00232EE8">
              <w:rPr>
                <w:rFonts w:ascii="Arial" w:eastAsia="Arial" w:hAnsi="Arial" w:cs="Arial"/>
                <w:b/>
                <w:sz w:val="24"/>
                <w:szCs w:val="24"/>
                <w:highlight w:val="yellow"/>
              </w:rPr>
              <w:t>0</w:t>
            </w:r>
            <w:r w:rsidRPr="007B624A">
              <w:rPr>
                <w:rFonts w:ascii="Arial" w:eastAsia="Arial" w:hAnsi="Arial" w:cs="Arial"/>
                <w:b/>
                <w:sz w:val="24"/>
                <w:szCs w:val="24"/>
                <w:highlight w:val="yellow"/>
              </w:rPr>
              <w:t xml:space="preserve"> min)</w:t>
            </w:r>
          </w:p>
          <w:p w14:paraId="77C5BB58" w14:textId="0B010B9A" w:rsidR="0007742C" w:rsidRDefault="0007742C" w:rsidP="0007742C">
            <w:pPr>
              <w:spacing w:after="0" w:line="240" w:lineRule="auto"/>
              <w:ind w:left="447"/>
              <w:rPr>
                <w:rFonts w:ascii="Arial" w:eastAsia="Arial" w:hAnsi="Arial" w:cs="Arial"/>
                <w:sz w:val="24"/>
                <w:szCs w:val="24"/>
              </w:rPr>
            </w:pPr>
            <w:r w:rsidRPr="008D5240">
              <w:rPr>
                <w:rFonts w:ascii="Arial" w:eastAsia="Arial" w:hAnsi="Arial" w:cs="Arial"/>
                <w:sz w:val="24"/>
                <w:szCs w:val="24"/>
              </w:rPr>
              <w:t>Dans cette activité, l</w:t>
            </w:r>
            <w:r>
              <w:rPr>
                <w:rFonts w:ascii="Arial" w:eastAsia="Arial" w:hAnsi="Arial" w:cs="Arial"/>
                <w:sz w:val="24"/>
                <w:szCs w:val="24"/>
              </w:rPr>
              <w:t>es élèves</w:t>
            </w:r>
            <w:r w:rsidRPr="008D5240">
              <w:rPr>
                <w:rFonts w:ascii="Arial" w:eastAsia="Arial" w:hAnsi="Arial" w:cs="Arial"/>
                <w:sz w:val="24"/>
                <w:szCs w:val="24"/>
              </w:rPr>
              <w:t xml:space="preserve"> v</w:t>
            </w:r>
            <w:r>
              <w:rPr>
                <w:rFonts w:ascii="Arial" w:eastAsia="Arial" w:hAnsi="Arial" w:cs="Arial"/>
                <w:sz w:val="24"/>
                <w:szCs w:val="24"/>
              </w:rPr>
              <w:t>ont</w:t>
            </w:r>
            <w:r w:rsidRPr="008D5240">
              <w:rPr>
                <w:rFonts w:ascii="Arial" w:eastAsia="Arial" w:hAnsi="Arial" w:cs="Arial"/>
                <w:sz w:val="24"/>
                <w:szCs w:val="24"/>
              </w:rPr>
              <w:t xml:space="preserve"> :</w:t>
            </w:r>
            <w:r w:rsidRPr="008D5240">
              <w:rPr>
                <w:rFonts w:ascii="Arial" w:eastAsia="Arial" w:hAnsi="Arial" w:cs="Arial"/>
                <w:sz w:val="24"/>
                <w:szCs w:val="24"/>
              </w:rPr>
              <w:br/>
              <w:t xml:space="preserve">- </w:t>
            </w:r>
            <w:r w:rsidR="000F31C7">
              <w:rPr>
                <w:rFonts w:ascii="Arial" w:eastAsia="Arial" w:hAnsi="Arial" w:cs="Arial"/>
                <w:sz w:val="24"/>
                <w:szCs w:val="24"/>
              </w:rPr>
              <w:t>analyser un programme informatique</w:t>
            </w:r>
          </w:p>
          <w:p w14:paraId="64E48B6A" w14:textId="78B5BEB3" w:rsidR="000F31C7" w:rsidRDefault="000F31C7" w:rsidP="0007742C">
            <w:pPr>
              <w:spacing w:after="0" w:line="240" w:lineRule="auto"/>
              <w:ind w:left="447"/>
              <w:rPr>
                <w:rFonts w:ascii="Arial" w:eastAsia="Arial" w:hAnsi="Arial" w:cs="Arial"/>
                <w:sz w:val="24"/>
                <w:szCs w:val="24"/>
              </w:rPr>
            </w:pPr>
            <w:r>
              <w:rPr>
                <w:rFonts w:ascii="Arial" w:eastAsia="Arial" w:hAnsi="Arial" w:cs="Arial"/>
                <w:sz w:val="24"/>
                <w:szCs w:val="24"/>
              </w:rPr>
              <w:t>- modifier le programme afin de l’adapter au fonctionnement attendu.</w:t>
            </w:r>
          </w:p>
          <w:p w14:paraId="77B128E9" w14:textId="77777777" w:rsidR="0007742C" w:rsidRPr="005837B8" w:rsidRDefault="0007742C" w:rsidP="0007742C">
            <w:pPr>
              <w:spacing w:after="0" w:line="240" w:lineRule="auto"/>
              <w:jc w:val="both"/>
              <w:rPr>
                <w:rFonts w:ascii="Arial" w:eastAsia="Arial" w:hAnsi="Arial" w:cs="Arial"/>
                <w:b/>
                <w:color w:val="000000"/>
                <w:sz w:val="16"/>
                <w:szCs w:val="16"/>
              </w:rPr>
            </w:pPr>
          </w:p>
          <w:p w14:paraId="627B5BEB" w14:textId="6F61C91E" w:rsidR="0007742C" w:rsidRPr="00241288" w:rsidRDefault="0007742C" w:rsidP="0007742C">
            <w:pPr>
              <w:numPr>
                <w:ilvl w:val="0"/>
                <w:numId w:val="2"/>
              </w:numPr>
              <w:spacing w:after="0" w:line="240" w:lineRule="auto"/>
              <w:rPr>
                <w:rFonts w:ascii="Arial" w:eastAsia="Arial" w:hAnsi="Arial" w:cs="Arial"/>
                <w:b/>
                <w:color w:val="000000"/>
                <w:sz w:val="24"/>
                <w:szCs w:val="24"/>
              </w:rPr>
            </w:pPr>
            <w:r w:rsidRPr="00DF263A">
              <w:rPr>
                <w:rFonts w:ascii="Arial" w:eastAsia="Arial" w:hAnsi="Arial" w:cs="Arial"/>
                <w:b/>
                <w:color w:val="000000"/>
                <w:sz w:val="24"/>
                <w:szCs w:val="24"/>
              </w:rPr>
              <w:t>Mise en situation</w:t>
            </w:r>
            <w:r w:rsidRPr="00241288">
              <w:rPr>
                <w:rFonts w:ascii="Arial" w:eastAsia="Arial" w:hAnsi="Arial" w:cs="Arial"/>
                <w:b/>
                <w:color w:val="000000"/>
                <w:sz w:val="24"/>
                <w:szCs w:val="24"/>
              </w:rPr>
              <w:t xml:space="preserve"> </w:t>
            </w:r>
          </w:p>
          <w:p w14:paraId="31822827" w14:textId="77777777" w:rsidR="0007742C" w:rsidRDefault="0007742C" w:rsidP="0007742C">
            <w:pPr>
              <w:spacing w:after="0" w:line="240" w:lineRule="auto"/>
              <w:ind w:left="447"/>
              <w:rPr>
                <w:rFonts w:ascii="Arial" w:eastAsia="Arial" w:hAnsi="Arial" w:cs="Arial"/>
                <w:sz w:val="24"/>
                <w:szCs w:val="24"/>
              </w:rPr>
            </w:pPr>
            <w:r>
              <w:rPr>
                <w:rFonts w:ascii="Arial" w:eastAsia="Arial" w:hAnsi="Arial" w:cs="Arial"/>
                <w:sz w:val="24"/>
                <w:szCs w:val="24"/>
              </w:rPr>
              <w:t>La classe se répartie en groupe.</w:t>
            </w:r>
          </w:p>
          <w:p w14:paraId="39DC23E3" w14:textId="29A3C7A4" w:rsidR="00D45754" w:rsidRDefault="0007742C" w:rsidP="000F31C7">
            <w:pPr>
              <w:spacing w:after="0" w:line="240" w:lineRule="auto"/>
              <w:ind w:left="457"/>
              <w:jc w:val="both"/>
              <w:rPr>
                <w:rFonts w:ascii="Arial" w:eastAsia="Arial" w:hAnsi="Arial" w:cs="Arial"/>
                <w:sz w:val="24"/>
                <w:szCs w:val="24"/>
              </w:rPr>
            </w:pPr>
            <w:r w:rsidRPr="0029494F">
              <w:rPr>
                <w:rFonts w:ascii="Arial" w:eastAsia="Arial" w:hAnsi="Arial" w:cs="Arial"/>
                <w:sz w:val="24"/>
                <w:szCs w:val="24"/>
              </w:rPr>
              <w:t>En observant l</w:t>
            </w:r>
            <w:r>
              <w:rPr>
                <w:rFonts w:ascii="Arial" w:eastAsia="Arial" w:hAnsi="Arial" w:cs="Arial"/>
                <w:sz w:val="24"/>
                <w:szCs w:val="24"/>
              </w:rPr>
              <w:t xml:space="preserve">e système </w:t>
            </w:r>
            <w:r w:rsidRPr="0029494F">
              <w:rPr>
                <w:rFonts w:ascii="Arial" w:eastAsia="Arial" w:hAnsi="Arial" w:cs="Arial"/>
                <w:sz w:val="24"/>
                <w:szCs w:val="24"/>
              </w:rPr>
              <w:t xml:space="preserve">à disposition et après avoir </w:t>
            </w:r>
            <w:r>
              <w:rPr>
                <w:rFonts w:ascii="Arial" w:eastAsia="Arial" w:hAnsi="Arial" w:cs="Arial"/>
                <w:sz w:val="24"/>
                <w:szCs w:val="24"/>
              </w:rPr>
              <w:t>consulté</w:t>
            </w:r>
            <w:r w:rsidRPr="0029494F">
              <w:rPr>
                <w:rFonts w:ascii="Arial" w:eastAsia="Arial" w:hAnsi="Arial" w:cs="Arial"/>
                <w:sz w:val="24"/>
                <w:szCs w:val="24"/>
              </w:rPr>
              <w:t xml:space="preserve"> </w:t>
            </w:r>
            <w:r>
              <w:rPr>
                <w:rFonts w:ascii="Arial" w:eastAsia="Arial" w:hAnsi="Arial" w:cs="Arial"/>
                <w:sz w:val="24"/>
                <w:szCs w:val="24"/>
              </w:rPr>
              <w:t xml:space="preserve">le </w:t>
            </w:r>
            <w:r w:rsidR="000F31C7">
              <w:rPr>
                <w:rFonts w:ascii="Arial" w:eastAsia="Arial" w:hAnsi="Arial" w:cs="Arial"/>
                <w:sz w:val="24"/>
                <w:szCs w:val="24"/>
              </w:rPr>
              <w:t xml:space="preserve">programme fourni en l’ouvrant sous </w:t>
            </w:r>
            <w:proofErr w:type="spellStart"/>
            <w:r w:rsidR="000F31C7">
              <w:rPr>
                <w:rFonts w:ascii="Arial" w:eastAsia="Arial" w:hAnsi="Arial" w:cs="Arial"/>
                <w:sz w:val="24"/>
                <w:szCs w:val="24"/>
              </w:rPr>
              <w:t>Vittascience</w:t>
            </w:r>
            <w:proofErr w:type="spellEnd"/>
            <w:r w:rsidR="000F31C7">
              <w:rPr>
                <w:rFonts w:ascii="Arial" w:eastAsia="Arial" w:hAnsi="Arial" w:cs="Arial"/>
                <w:sz w:val="24"/>
                <w:szCs w:val="24"/>
              </w:rPr>
              <w:t>, les élèves rédigent en langage naturel le fonctionnement</w:t>
            </w:r>
            <w:r w:rsidR="008B0448">
              <w:rPr>
                <w:rFonts w:ascii="Arial" w:eastAsia="Arial" w:hAnsi="Arial" w:cs="Arial"/>
                <w:sz w:val="24"/>
                <w:szCs w:val="24"/>
              </w:rPr>
              <w:t xml:space="preserve"> actuel du système</w:t>
            </w:r>
            <w:r w:rsidR="000F31C7">
              <w:rPr>
                <w:rFonts w:ascii="Arial" w:eastAsia="Arial" w:hAnsi="Arial" w:cs="Arial"/>
                <w:sz w:val="24"/>
                <w:szCs w:val="24"/>
              </w:rPr>
              <w:t>.</w:t>
            </w:r>
          </w:p>
          <w:p w14:paraId="50F7A8BA" w14:textId="77777777" w:rsidR="00C765EF" w:rsidRDefault="00C765EF" w:rsidP="00C765EF">
            <w:pPr>
              <w:spacing w:after="0" w:line="240" w:lineRule="auto"/>
              <w:ind w:left="447"/>
              <w:rPr>
                <w:rFonts w:ascii="Arial" w:eastAsia="Arial" w:hAnsi="Arial" w:cs="Arial"/>
                <w:bCs/>
                <w:sz w:val="24"/>
                <w:szCs w:val="24"/>
                <w:u w:val="single"/>
              </w:rPr>
            </w:pPr>
          </w:p>
          <w:p w14:paraId="37AFB0BF" w14:textId="075131FF" w:rsidR="00C765EF" w:rsidRPr="00D15CB7" w:rsidRDefault="00C765EF" w:rsidP="00C765EF">
            <w:pPr>
              <w:spacing w:after="0" w:line="240" w:lineRule="auto"/>
              <w:ind w:left="447"/>
              <w:rPr>
                <w:rFonts w:ascii="Arial" w:eastAsia="Arial" w:hAnsi="Arial" w:cs="Arial"/>
                <w:bCs/>
                <w:sz w:val="24"/>
                <w:szCs w:val="24"/>
                <w:u w:val="single"/>
              </w:rPr>
            </w:pPr>
            <w:r w:rsidRPr="00D15CB7">
              <w:rPr>
                <w:rFonts w:ascii="Arial" w:eastAsia="Arial" w:hAnsi="Arial" w:cs="Arial"/>
                <w:bCs/>
                <w:sz w:val="24"/>
                <w:szCs w:val="24"/>
                <w:u w:val="single"/>
              </w:rPr>
              <w:t>Ressources disponibles :</w:t>
            </w:r>
          </w:p>
          <w:p w14:paraId="5CCA4117" w14:textId="1514328A" w:rsidR="00C765EF" w:rsidRDefault="00C765EF" w:rsidP="00C765EF">
            <w:pPr>
              <w:pStyle w:val="Paragraphedeliste"/>
              <w:numPr>
                <w:ilvl w:val="0"/>
                <w:numId w:val="26"/>
              </w:numPr>
              <w:spacing w:after="0" w:line="240" w:lineRule="auto"/>
              <w:ind w:left="447" w:firstLine="0"/>
              <w:rPr>
                <w:rFonts w:ascii="Arial" w:eastAsia="Arial" w:hAnsi="Arial" w:cs="Arial"/>
                <w:bCs/>
                <w:sz w:val="24"/>
                <w:szCs w:val="24"/>
              </w:rPr>
            </w:pPr>
            <w:r>
              <w:rPr>
                <w:rFonts w:ascii="Arial" w:eastAsia="Arial" w:hAnsi="Arial" w:cs="Arial"/>
                <w:bCs/>
                <w:sz w:val="24"/>
                <w:szCs w:val="24"/>
              </w:rPr>
              <w:t>Programme – ProgESP32Cam-Initial.py</w:t>
            </w:r>
          </w:p>
          <w:p w14:paraId="33EB8721" w14:textId="77777777" w:rsidR="00C765EF" w:rsidRDefault="00C765EF" w:rsidP="00C765EF">
            <w:pPr>
              <w:spacing w:after="0" w:line="240" w:lineRule="auto"/>
              <w:rPr>
                <w:rFonts w:ascii="Arial" w:eastAsia="Arial" w:hAnsi="Arial" w:cs="Arial"/>
                <w:bCs/>
                <w:sz w:val="24"/>
                <w:szCs w:val="24"/>
              </w:rPr>
            </w:pPr>
          </w:p>
          <w:p w14:paraId="6B8D6DFA" w14:textId="69804BCC" w:rsidR="00C765EF" w:rsidRDefault="00C765EF" w:rsidP="00C765EF">
            <w:pPr>
              <w:pStyle w:val="Paragraphedeliste"/>
              <w:spacing w:after="0" w:line="240" w:lineRule="auto"/>
              <w:ind w:left="447"/>
              <w:rPr>
                <w:rFonts w:ascii="Arial" w:eastAsia="Arial" w:hAnsi="Arial" w:cs="Arial"/>
                <w:bCs/>
                <w:color w:val="000000"/>
                <w:sz w:val="24"/>
                <w:szCs w:val="24"/>
              </w:rPr>
            </w:pPr>
            <w:r w:rsidRPr="00DF263A">
              <w:rPr>
                <w:rFonts w:ascii="Arial" w:eastAsia="Arial" w:hAnsi="Arial" w:cs="Arial"/>
                <w:bCs/>
                <w:color w:val="000000"/>
                <w:sz w:val="24"/>
                <w:szCs w:val="24"/>
              </w:rPr>
              <w:t xml:space="preserve">L’enseignant </w:t>
            </w:r>
            <w:r>
              <w:rPr>
                <w:rFonts w:ascii="Arial" w:eastAsia="Arial" w:hAnsi="Arial" w:cs="Arial"/>
                <w:bCs/>
                <w:color w:val="000000"/>
                <w:sz w:val="24"/>
                <w:szCs w:val="24"/>
              </w:rPr>
              <w:t xml:space="preserve">accompagne les groupes et corrige si nécessaire les </w:t>
            </w:r>
            <w:r w:rsidR="008B0448">
              <w:rPr>
                <w:rFonts w:ascii="Arial" w:eastAsia="Arial" w:hAnsi="Arial" w:cs="Arial"/>
                <w:bCs/>
                <w:color w:val="000000"/>
                <w:sz w:val="24"/>
                <w:szCs w:val="24"/>
              </w:rPr>
              <w:t xml:space="preserve">explications du </w:t>
            </w:r>
            <w:r>
              <w:rPr>
                <w:rFonts w:ascii="Arial" w:eastAsia="Arial" w:hAnsi="Arial" w:cs="Arial"/>
                <w:bCs/>
                <w:color w:val="000000"/>
                <w:sz w:val="24"/>
                <w:szCs w:val="24"/>
              </w:rPr>
              <w:t>programme</w:t>
            </w:r>
            <w:r w:rsidR="008B0448">
              <w:rPr>
                <w:rFonts w:ascii="Arial" w:eastAsia="Arial" w:hAnsi="Arial" w:cs="Arial"/>
                <w:bCs/>
                <w:color w:val="000000"/>
                <w:sz w:val="24"/>
                <w:szCs w:val="24"/>
              </w:rPr>
              <w:t xml:space="preserve"> observé</w:t>
            </w:r>
            <w:r>
              <w:rPr>
                <w:rFonts w:ascii="Arial" w:eastAsia="Arial" w:hAnsi="Arial" w:cs="Arial"/>
                <w:bCs/>
                <w:color w:val="000000"/>
                <w:sz w:val="24"/>
                <w:szCs w:val="24"/>
              </w:rPr>
              <w:t>.</w:t>
            </w:r>
          </w:p>
          <w:p w14:paraId="2BC10576" w14:textId="77777777" w:rsidR="00C765EF" w:rsidRPr="005837B8" w:rsidRDefault="00C765EF" w:rsidP="00C765EF">
            <w:pPr>
              <w:spacing w:after="0" w:line="240" w:lineRule="auto"/>
              <w:jc w:val="both"/>
              <w:rPr>
                <w:rFonts w:ascii="Arial" w:eastAsia="Arial" w:hAnsi="Arial" w:cs="Arial"/>
                <w:b/>
                <w:color w:val="000000"/>
                <w:sz w:val="16"/>
                <w:szCs w:val="16"/>
              </w:rPr>
            </w:pPr>
          </w:p>
          <w:p w14:paraId="26FB3A3D" w14:textId="77777777" w:rsidR="00C765EF" w:rsidRPr="00241288" w:rsidRDefault="00C765EF" w:rsidP="00C765EF">
            <w:pPr>
              <w:numPr>
                <w:ilvl w:val="0"/>
                <w:numId w:val="2"/>
              </w:numPr>
              <w:pBdr>
                <w:top w:val="nil"/>
                <w:left w:val="nil"/>
                <w:bottom w:val="nil"/>
                <w:right w:val="nil"/>
                <w:between w:val="nil"/>
              </w:pBdr>
              <w:spacing w:after="0" w:line="240" w:lineRule="auto"/>
              <w:rPr>
                <w:rFonts w:ascii="Arial" w:eastAsia="Arial" w:hAnsi="Arial" w:cs="Arial"/>
                <w:b/>
                <w:color w:val="000000"/>
                <w:sz w:val="24"/>
                <w:szCs w:val="24"/>
              </w:rPr>
            </w:pPr>
            <w:r>
              <w:rPr>
                <w:rFonts w:ascii="Arial" w:eastAsia="Arial" w:hAnsi="Arial" w:cs="Arial"/>
                <w:b/>
                <w:color w:val="000000"/>
                <w:sz w:val="24"/>
                <w:szCs w:val="24"/>
              </w:rPr>
              <w:t>Bilan intermédiaire</w:t>
            </w:r>
          </w:p>
          <w:p w14:paraId="4B32D47C" w14:textId="746EA0CD" w:rsidR="00C765EF" w:rsidRDefault="00C765EF" w:rsidP="00C765EF">
            <w:pPr>
              <w:spacing w:after="0" w:line="240" w:lineRule="auto"/>
              <w:ind w:left="457"/>
              <w:rPr>
                <w:rFonts w:ascii="Arial" w:eastAsia="Arial" w:hAnsi="Arial" w:cs="Arial"/>
                <w:bCs/>
                <w:sz w:val="24"/>
                <w:szCs w:val="24"/>
              </w:rPr>
            </w:pPr>
            <w:r>
              <w:rPr>
                <w:rFonts w:ascii="Arial" w:eastAsia="Arial" w:hAnsi="Arial" w:cs="Arial"/>
                <w:bCs/>
                <w:color w:val="000000"/>
                <w:sz w:val="24"/>
                <w:szCs w:val="24"/>
              </w:rPr>
              <w:t>L’enseignant projette la correction et insiste sur la structure du programme. Un rappel sur la structure de l’activité 1 est fait (SI-Alors-Sinon). Dans notre cas, le sinon n’aura pas d’utilité.</w:t>
            </w:r>
          </w:p>
          <w:p w14:paraId="5E6E33B8" w14:textId="75834B6A" w:rsidR="00C765EF" w:rsidRDefault="00C765EF" w:rsidP="00C765EF">
            <w:pPr>
              <w:spacing w:after="0" w:line="240" w:lineRule="auto"/>
              <w:jc w:val="center"/>
            </w:pPr>
            <w:r>
              <w:object w:dxaOrig="12885" w:dyaOrig="4260" w14:anchorId="6D95A216">
                <v:shape id="_x0000_i1030" type="#_x0000_t75" style="width:469pt;height:155.3pt" o:ole="">
                  <v:imagedata r:id="rId28" o:title=""/>
                </v:shape>
                <o:OLEObject Type="Embed" ProgID="PBrush" ShapeID="_x0000_i1030" DrawAspect="Content" ObjectID="_1836113724" r:id="rId29"/>
              </w:object>
            </w:r>
          </w:p>
          <w:p w14:paraId="0182A45F" w14:textId="77777777" w:rsidR="00C765EF" w:rsidRPr="005837B8" w:rsidRDefault="00C765EF" w:rsidP="00C765EF">
            <w:pPr>
              <w:spacing w:after="0" w:line="240" w:lineRule="auto"/>
              <w:jc w:val="both"/>
              <w:rPr>
                <w:rFonts w:ascii="Arial" w:eastAsia="Arial" w:hAnsi="Arial" w:cs="Arial"/>
                <w:b/>
                <w:color w:val="000000"/>
                <w:sz w:val="16"/>
                <w:szCs w:val="16"/>
              </w:rPr>
            </w:pPr>
          </w:p>
          <w:p w14:paraId="0BE87F7F" w14:textId="77777777" w:rsidR="00C765EF" w:rsidRPr="00241288" w:rsidRDefault="00C765EF" w:rsidP="00C765EF">
            <w:pPr>
              <w:numPr>
                <w:ilvl w:val="0"/>
                <w:numId w:val="2"/>
              </w:numPr>
              <w:spacing w:after="0" w:line="240" w:lineRule="auto"/>
              <w:rPr>
                <w:rFonts w:ascii="Arial" w:eastAsia="Arial" w:hAnsi="Arial" w:cs="Arial"/>
                <w:b/>
                <w:color w:val="000000"/>
                <w:sz w:val="24"/>
                <w:szCs w:val="24"/>
              </w:rPr>
            </w:pPr>
            <w:r w:rsidRPr="00DF263A">
              <w:rPr>
                <w:rFonts w:ascii="Arial" w:eastAsia="Arial" w:hAnsi="Arial" w:cs="Arial"/>
                <w:b/>
                <w:color w:val="000000"/>
                <w:sz w:val="24"/>
                <w:szCs w:val="24"/>
              </w:rPr>
              <w:t>Mise en situation</w:t>
            </w:r>
            <w:r w:rsidRPr="00241288">
              <w:rPr>
                <w:rFonts w:ascii="Arial" w:eastAsia="Arial" w:hAnsi="Arial" w:cs="Arial"/>
                <w:b/>
                <w:color w:val="000000"/>
                <w:sz w:val="24"/>
                <w:szCs w:val="24"/>
              </w:rPr>
              <w:t xml:space="preserve"> </w:t>
            </w:r>
          </w:p>
          <w:p w14:paraId="716FDA57" w14:textId="77777777" w:rsidR="00C765EF" w:rsidRDefault="00C765EF" w:rsidP="00C765EF">
            <w:pPr>
              <w:spacing w:after="0" w:line="240" w:lineRule="auto"/>
              <w:ind w:left="447"/>
              <w:rPr>
                <w:rFonts w:ascii="Arial" w:eastAsia="Arial" w:hAnsi="Arial" w:cs="Arial"/>
                <w:sz w:val="24"/>
                <w:szCs w:val="24"/>
              </w:rPr>
            </w:pPr>
            <w:r>
              <w:rPr>
                <w:rFonts w:ascii="Arial" w:eastAsia="Arial" w:hAnsi="Arial" w:cs="Arial"/>
                <w:sz w:val="24"/>
                <w:szCs w:val="24"/>
              </w:rPr>
              <w:t>La classe se répartie en groupe.</w:t>
            </w:r>
          </w:p>
          <w:p w14:paraId="6B183194" w14:textId="1E78AD66" w:rsidR="00C765EF" w:rsidRDefault="00C765EF" w:rsidP="00C765EF">
            <w:pPr>
              <w:spacing w:after="0" w:line="240" w:lineRule="auto"/>
              <w:ind w:left="457"/>
              <w:jc w:val="both"/>
              <w:rPr>
                <w:rFonts w:ascii="Arial" w:eastAsia="Arial" w:hAnsi="Arial" w:cs="Arial"/>
                <w:sz w:val="24"/>
                <w:szCs w:val="24"/>
              </w:rPr>
            </w:pPr>
            <w:r>
              <w:rPr>
                <w:rFonts w:ascii="Arial" w:eastAsia="Arial" w:hAnsi="Arial" w:cs="Arial"/>
                <w:sz w:val="24"/>
                <w:szCs w:val="24"/>
              </w:rPr>
              <w:t>Après avoir pris connaissance des informations</w:t>
            </w:r>
            <w:r w:rsidR="00AB7AD3">
              <w:rPr>
                <w:rFonts w:ascii="Arial" w:eastAsia="Arial" w:hAnsi="Arial" w:cs="Arial"/>
                <w:sz w:val="24"/>
                <w:szCs w:val="24"/>
              </w:rPr>
              <w:t xml:space="preserve"> du document ressource, l</w:t>
            </w:r>
            <w:r>
              <w:rPr>
                <w:rFonts w:ascii="Arial" w:eastAsia="Arial" w:hAnsi="Arial" w:cs="Arial"/>
                <w:sz w:val="24"/>
                <w:szCs w:val="24"/>
              </w:rPr>
              <w:t>es élèves modifient le programme précédent pour répondre au fonctionnement</w:t>
            </w:r>
            <w:r w:rsidR="00AB7AD3">
              <w:rPr>
                <w:rFonts w:ascii="Arial" w:eastAsia="Arial" w:hAnsi="Arial" w:cs="Arial"/>
                <w:sz w:val="24"/>
                <w:szCs w:val="24"/>
              </w:rPr>
              <w:t xml:space="preserve"> attendu.</w:t>
            </w:r>
          </w:p>
          <w:p w14:paraId="0FE66F8B" w14:textId="77777777" w:rsidR="00C765EF" w:rsidRPr="00895A22" w:rsidRDefault="00C765EF" w:rsidP="00C765EF">
            <w:pPr>
              <w:spacing w:after="0" w:line="240" w:lineRule="auto"/>
              <w:ind w:left="457"/>
              <w:jc w:val="both"/>
              <w:rPr>
                <w:rFonts w:ascii="Arial" w:eastAsia="Arial" w:hAnsi="Arial" w:cs="Arial"/>
                <w:sz w:val="16"/>
                <w:szCs w:val="16"/>
              </w:rPr>
            </w:pPr>
          </w:p>
          <w:p w14:paraId="2DED2F35" w14:textId="77777777" w:rsidR="00C765EF" w:rsidRPr="00D15CB7" w:rsidRDefault="00C765EF" w:rsidP="00C765EF">
            <w:pPr>
              <w:spacing w:after="0" w:line="240" w:lineRule="auto"/>
              <w:ind w:left="447"/>
              <w:rPr>
                <w:rFonts w:ascii="Arial" w:eastAsia="Arial" w:hAnsi="Arial" w:cs="Arial"/>
                <w:bCs/>
                <w:sz w:val="24"/>
                <w:szCs w:val="24"/>
                <w:u w:val="single"/>
              </w:rPr>
            </w:pPr>
            <w:r w:rsidRPr="00D15CB7">
              <w:rPr>
                <w:rFonts w:ascii="Arial" w:eastAsia="Arial" w:hAnsi="Arial" w:cs="Arial"/>
                <w:bCs/>
                <w:sz w:val="24"/>
                <w:szCs w:val="24"/>
                <w:u w:val="single"/>
              </w:rPr>
              <w:t>Ressources disponibles :</w:t>
            </w:r>
          </w:p>
          <w:p w14:paraId="7F38D9AB" w14:textId="1BF41042" w:rsidR="00C765EF" w:rsidRDefault="00AB7AD3" w:rsidP="00C765EF">
            <w:pPr>
              <w:pStyle w:val="Paragraphedeliste"/>
              <w:numPr>
                <w:ilvl w:val="0"/>
                <w:numId w:val="26"/>
              </w:numPr>
              <w:spacing w:after="0" w:line="240" w:lineRule="auto"/>
              <w:ind w:left="447" w:firstLine="0"/>
              <w:rPr>
                <w:rFonts w:ascii="Arial" w:eastAsia="Arial" w:hAnsi="Arial" w:cs="Arial"/>
                <w:bCs/>
                <w:sz w:val="24"/>
                <w:szCs w:val="24"/>
              </w:rPr>
            </w:pPr>
            <w:r>
              <w:rPr>
                <w:rFonts w:ascii="Arial" w:eastAsia="Arial" w:hAnsi="Arial" w:cs="Arial"/>
                <w:bCs/>
                <w:sz w:val="24"/>
                <w:szCs w:val="24"/>
              </w:rPr>
              <w:t>Ressource-mangeoire connectée</w:t>
            </w:r>
          </w:p>
          <w:p w14:paraId="77203E3E" w14:textId="77777777" w:rsidR="00C765EF" w:rsidRPr="00895A22" w:rsidRDefault="00C765EF" w:rsidP="00C765EF">
            <w:pPr>
              <w:spacing w:after="0" w:line="240" w:lineRule="auto"/>
              <w:rPr>
                <w:rFonts w:ascii="Arial" w:eastAsia="Arial" w:hAnsi="Arial" w:cs="Arial"/>
                <w:bCs/>
                <w:sz w:val="16"/>
                <w:szCs w:val="16"/>
              </w:rPr>
            </w:pPr>
          </w:p>
          <w:p w14:paraId="2B00B5FA" w14:textId="77777777" w:rsidR="00C765EF" w:rsidRDefault="00C765EF" w:rsidP="00C765EF">
            <w:pPr>
              <w:pStyle w:val="Paragraphedeliste"/>
              <w:spacing w:after="0" w:line="240" w:lineRule="auto"/>
              <w:ind w:left="447"/>
              <w:rPr>
                <w:rFonts w:ascii="Arial" w:eastAsia="Arial" w:hAnsi="Arial" w:cs="Arial"/>
                <w:bCs/>
                <w:color w:val="000000"/>
                <w:sz w:val="24"/>
                <w:szCs w:val="24"/>
              </w:rPr>
            </w:pPr>
            <w:r w:rsidRPr="00DF263A">
              <w:rPr>
                <w:rFonts w:ascii="Arial" w:eastAsia="Arial" w:hAnsi="Arial" w:cs="Arial"/>
                <w:bCs/>
                <w:color w:val="000000"/>
                <w:sz w:val="24"/>
                <w:szCs w:val="24"/>
              </w:rPr>
              <w:t xml:space="preserve">L’enseignant </w:t>
            </w:r>
            <w:r>
              <w:rPr>
                <w:rFonts w:ascii="Arial" w:eastAsia="Arial" w:hAnsi="Arial" w:cs="Arial"/>
                <w:bCs/>
                <w:color w:val="000000"/>
                <w:sz w:val="24"/>
                <w:szCs w:val="24"/>
              </w:rPr>
              <w:t>accompagne les groupes et corrige si nécessaire les programmes.</w:t>
            </w:r>
          </w:p>
          <w:p w14:paraId="188E98C8" w14:textId="7FCBE755" w:rsidR="00C765EF" w:rsidRDefault="00895A22" w:rsidP="00C765EF">
            <w:pPr>
              <w:spacing w:after="0" w:line="240" w:lineRule="auto"/>
              <w:jc w:val="center"/>
            </w:pPr>
            <w:r>
              <w:object w:dxaOrig="4269" w:dyaOrig="4320" w14:anchorId="7857B15B">
                <v:shape id="_x0000_i1031" type="#_x0000_t75" style="width:363.7pt;height:3in" o:ole="">
                  <v:imagedata r:id="rId30" o:title=""/>
                </v:shape>
                <o:OLEObject Type="Embed" ProgID="PBrush" ShapeID="_x0000_i1031" DrawAspect="Content" ObjectID="_1836113725" r:id="rId31"/>
              </w:object>
            </w:r>
          </w:p>
          <w:p w14:paraId="44C0A41A" w14:textId="77777777" w:rsidR="00C765EF" w:rsidRDefault="00C765EF" w:rsidP="00C765EF">
            <w:pPr>
              <w:spacing w:after="0" w:line="240" w:lineRule="auto"/>
              <w:jc w:val="center"/>
            </w:pPr>
          </w:p>
          <w:p w14:paraId="4600098B" w14:textId="77777777" w:rsidR="004147E9" w:rsidRDefault="004147E9" w:rsidP="00C765EF">
            <w:pPr>
              <w:spacing w:after="0" w:line="240" w:lineRule="auto"/>
              <w:jc w:val="center"/>
            </w:pPr>
          </w:p>
          <w:p w14:paraId="290FA4D7" w14:textId="77777777" w:rsidR="004147E9" w:rsidRDefault="004147E9" w:rsidP="00C765EF">
            <w:pPr>
              <w:spacing w:after="0" w:line="240" w:lineRule="auto"/>
              <w:jc w:val="center"/>
            </w:pPr>
          </w:p>
          <w:p w14:paraId="5E1C7622" w14:textId="77777777" w:rsidR="00C765EF" w:rsidRPr="00C765EF" w:rsidRDefault="00C765EF" w:rsidP="00C765EF">
            <w:pPr>
              <w:spacing w:after="0" w:line="240" w:lineRule="auto"/>
              <w:jc w:val="center"/>
              <w:rPr>
                <w:rFonts w:ascii="Arial" w:eastAsia="Arial" w:hAnsi="Arial" w:cs="Arial"/>
                <w:bCs/>
                <w:sz w:val="24"/>
                <w:szCs w:val="24"/>
              </w:rPr>
            </w:pPr>
          </w:p>
          <w:p w14:paraId="3CC683B5" w14:textId="464393E7" w:rsidR="00895A22" w:rsidRPr="00805CE2" w:rsidRDefault="00895A22" w:rsidP="00895A22">
            <w:pPr>
              <w:spacing w:after="0" w:line="240" w:lineRule="auto"/>
              <w:rPr>
                <w:rFonts w:ascii="Arial" w:eastAsia="Arial" w:hAnsi="Arial" w:cs="Arial"/>
              </w:rPr>
            </w:pPr>
            <w:r w:rsidRPr="00805CE2">
              <w:rPr>
                <w:rFonts w:ascii="Arial" w:eastAsia="Arial" w:hAnsi="Arial" w:cs="Arial"/>
                <w:b/>
                <w:sz w:val="24"/>
                <w:szCs w:val="24"/>
                <w:u w:val="single"/>
              </w:rPr>
              <w:lastRenderedPageBreak/>
              <w:t>Bilan</w:t>
            </w:r>
            <w:r w:rsidRPr="00805CE2">
              <w:rPr>
                <w:rFonts w:ascii="Arial" w:eastAsia="Arial" w:hAnsi="Arial" w:cs="Arial"/>
                <w:b/>
                <w:sz w:val="24"/>
                <w:szCs w:val="24"/>
              </w:rPr>
              <w:t xml:space="preserve"> </w:t>
            </w:r>
            <w:r w:rsidRPr="00805CE2">
              <w:rPr>
                <w:rFonts w:ascii="Arial" w:eastAsia="Arial" w:hAnsi="Arial" w:cs="Arial"/>
                <w:b/>
                <w:sz w:val="24"/>
                <w:szCs w:val="24"/>
                <w:highlight w:val="yellow"/>
              </w:rPr>
              <w:t>(</w:t>
            </w:r>
            <w:r>
              <w:rPr>
                <w:rFonts w:ascii="Arial" w:eastAsia="Arial" w:hAnsi="Arial" w:cs="Arial"/>
                <w:b/>
                <w:sz w:val="24"/>
                <w:szCs w:val="24"/>
                <w:highlight w:val="yellow"/>
              </w:rPr>
              <w:t>5</w:t>
            </w:r>
            <w:r w:rsidRPr="00805CE2">
              <w:rPr>
                <w:rFonts w:ascii="Arial" w:eastAsia="Arial" w:hAnsi="Arial" w:cs="Arial"/>
                <w:b/>
                <w:sz w:val="24"/>
                <w:szCs w:val="24"/>
                <w:highlight w:val="yellow"/>
              </w:rPr>
              <w:t xml:space="preserve"> min)</w:t>
            </w:r>
          </w:p>
          <w:p w14:paraId="26B79192" w14:textId="14B30BF9" w:rsidR="00895A22" w:rsidRDefault="00895A22" w:rsidP="00895A22">
            <w:pPr>
              <w:spacing w:after="0" w:line="240" w:lineRule="auto"/>
              <w:ind w:left="447"/>
              <w:jc w:val="both"/>
              <w:rPr>
                <w:rFonts w:ascii="Arial" w:eastAsia="Arial" w:hAnsi="Arial" w:cs="Arial"/>
                <w:sz w:val="24"/>
                <w:szCs w:val="24"/>
              </w:rPr>
            </w:pPr>
            <w:r>
              <w:rPr>
                <w:rFonts w:ascii="Arial" w:eastAsia="Arial" w:hAnsi="Arial" w:cs="Arial"/>
                <w:sz w:val="24"/>
                <w:szCs w:val="24"/>
              </w:rPr>
              <w:t xml:space="preserve">Le bilan consiste à construire une carte mentale évolutive après chaque séance. L’enseignant distribue les éléments de la séance 2. Les élèves assemblent les éléments mis à disposition en les ajoutant au bilan de la séance 1. </w:t>
            </w:r>
          </w:p>
          <w:p w14:paraId="0EA58F4F" w14:textId="77777777" w:rsidR="00895A22" w:rsidRDefault="00895A22" w:rsidP="00895A22">
            <w:pPr>
              <w:spacing w:after="0" w:line="240" w:lineRule="auto"/>
              <w:ind w:left="447"/>
              <w:rPr>
                <w:rFonts w:ascii="Arial" w:eastAsia="Arial" w:hAnsi="Arial" w:cs="Arial"/>
                <w:sz w:val="24"/>
                <w:szCs w:val="24"/>
              </w:rPr>
            </w:pPr>
            <w:r>
              <w:rPr>
                <w:rFonts w:ascii="Arial" w:eastAsia="Arial" w:hAnsi="Arial" w:cs="Arial"/>
                <w:sz w:val="24"/>
                <w:szCs w:val="24"/>
              </w:rPr>
              <w:t xml:space="preserve"> </w:t>
            </w:r>
          </w:p>
          <w:p w14:paraId="6B584735" w14:textId="33DF0A94" w:rsidR="00895A22" w:rsidRPr="00D15CB7" w:rsidRDefault="00895A22" w:rsidP="00895A22">
            <w:pPr>
              <w:spacing w:after="0" w:line="240" w:lineRule="auto"/>
              <w:ind w:left="447"/>
              <w:rPr>
                <w:rFonts w:ascii="Arial" w:eastAsia="Arial" w:hAnsi="Arial" w:cs="Arial"/>
                <w:bCs/>
                <w:sz w:val="24"/>
                <w:szCs w:val="24"/>
                <w:u w:val="single"/>
              </w:rPr>
            </w:pPr>
            <w:r w:rsidRPr="00D15CB7">
              <w:rPr>
                <w:rFonts w:ascii="Arial" w:eastAsia="Arial" w:hAnsi="Arial" w:cs="Arial"/>
                <w:bCs/>
                <w:sz w:val="24"/>
                <w:szCs w:val="24"/>
                <w:u w:val="single"/>
              </w:rPr>
              <w:t>Ressources disponibles :</w:t>
            </w:r>
          </w:p>
          <w:p w14:paraId="34B0ACCC" w14:textId="43C9DD16" w:rsidR="00895A22" w:rsidRPr="00E4568A" w:rsidRDefault="00895A22" w:rsidP="00895A22">
            <w:pPr>
              <w:pStyle w:val="Paragraphedeliste"/>
              <w:numPr>
                <w:ilvl w:val="0"/>
                <w:numId w:val="35"/>
              </w:numPr>
              <w:jc w:val="both"/>
              <w:rPr>
                <w:rFonts w:ascii="Arial" w:hAnsi="Arial" w:cs="Arial"/>
                <w:i/>
                <w:iCs/>
                <w:sz w:val="24"/>
                <w:szCs w:val="24"/>
              </w:rPr>
            </w:pPr>
            <w:r w:rsidRPr="00E4568A">
              <w:rPr>
                <w:rFonts w:ascii="Arial" w:hAnsi="Arial" w:cs="Arial"/>
                <w:i/>
                <w:iCs/>
                <w:sz w:val="24"/>
                <w:szCs w:val="24"/>
              </w:rPr>
              <w:t>Bilan_S</w:t>
            </w:r>
            <w:r>
              <w:rPr>
                <w:rFonts w:ascii="Arial" w:hAnsi="Arial" w:cs="Arial"/>
                <w:i/>
                <w:iCs/>
                <w:sz w:val="24"/>
                <w:szCs w:val="24"/>
              </w:rPr>
              <w:t>2</w:t>
            </w:r>
            <w:r w:rsidRPr="00E4568A">
              <w:rPr>
                <w:rFonts w:ascii="Arial" w:hAnsi="Arial" w:cs="Arial"/>
                <w:i/>
                <w:iCs/>
                <w:sz w:val="24"/>
                <w:szCs w:val="24"/>
              </w:rPr>
              <w:t>.png</w:t>
            </w:r>
          </w:p>
          <w:p w14:paraId="0C8F3255" w14:textId="77777777" w:rsidR="00895A22" w:rsidRPr="00126D25" w:rsidRDefault="00895A22" w:rsidP="00895A22">
            <w:pPr>
              <w:spacing w:after="0" w:line="240" w:lineRule="auto"/>
              <w:jc w:val="both"/>
              <w:rPr>
                <w:rFonts w:ascii="Arial" w:eastAsia="Arial" w:hAnsi="Arial" w:cs="Arial"/>
                <w:b/>
                <w:color w:val="000000"/>
                <w:sz w:val="24"/>
                <w:szCs w:val="24"/>
                <w:u w:val="single"/>
              </w:rPr>
            </w:pPr>
            <w:r w:rsidRPr="00126D25">
              <w:rPr>
                <w:rFonts w:ascii="Arial" w:eastAsia="Arial" w:hAnsi="Arial" w:cs="Arial"/>
                <w:b/>
                <w:color w:val="000000"/>
                <w:sz w:val="24"/>
                <w:szCs w:val="24"/>
                <w:u w:val="single"/>
              </w:rPr>
              <w:t xml:space="preserve">Synthèse </w:t>
            </w:r>
            <w:r w:rsidRPr="007B624A">
              <w:rPr>
                <w:rFonts w:ascii="Arial" w:eastAsia="Arial" w:hAnsi="Arial" w:cs="Arial"/>
                <w:b/>
                <w:color w:val="000000"/>
                <w:sz w:val="24"/>
                <w:szCs w:val="24"/>
                <w:highlight w:val="yellow"/>
                <w:u w:val="single"/>
              </w:rPr>
              <w:t>(5 min)</w:t>
            </w:r>
            <w:r w:rsidRPr="00126D25">
              <w:rPr>
                <w:rFonts w:ascii="Arial" w:eastAsia="Arial" w:hAnsi="Arial" w:cs="Arial"/>
                <w:b/>
                <w:color w:val="000000"/>
                <w:sz w:val="24"/>
                <w:szCs w:val="24"/>
                <w:u w:val="single"/>
              </w:rPr>
              <w:t> :</w:t>
            </w:r>
          </w:p>
          <w:p w14:paraId="6C8AAB70" w14:textId="77777777" w:rsidR="00895A22" w:rsidRPr="0050768F" w:rsidRDefault="00895A22" w:rsidP="00895A22">
            <w:pPr>
              <w:spacing w:after="0" w:line="240" w:lineRule="auto"/>
              <w:jc w:val="both"/>
              <w:rPr>
                <w:rFonts w:ascii="Arial" w:eastAsia="Arial" w:hAnsi="Arial" w:cs="Arial"/>
                <w:bCs/>
                <w:color w:val="000000"/>
                <w:sz w:val="24"/>
                <w:szCs w:val="24"/>
              </w:rPr>
            </w:pPr>
            <w:r w:rsidRPr="0050768F">
              <w:rPr>
                <w:rFonts w:ascii="Arial" w:eastAsia="Arial" w:hAnsi="Arial" w:cs="Arial"/>
                <w:bCs/>
                <w:color w:val="000000"/>
                <w:sz w:val="24"/>
                <w:szCs w:val="24"/>
              </w:rPr>
              <w:t>Le document synthèse est distribué aux élèves et explicité par l’enseignant.</w:t>
            </w:r>
          </w:p>
          <w:p w14:paraId="1EDFC93F" w14:textId="77777777" w:rsidR="00895A22" w:rsidRDefault="00895A22" w:rsidP="00895A22">
            <w:pPr>
              <w:spacing w:after="0" w:line="240" w:lineRule="auto"/>
              <w:ind w:left="447"/>
              <w:rPr>
                <w:rFonts w:ascii="Arial" w:eastAsia="Arial" w:hAnsi="Arial" w:cs="Arial"/>
                <w:bCs/>
                <w:sz w:val="24"/>
                <w:szCs w:val="24"/>
                <w:u w:val="single"/>
              </w:rPr>
            </w:pPr>
            <w:r w:rsidRPr="00D15CB7">
              <w:rPr>
                <w:rFonts w:ascii="Arial" w:eastAsia="Arial" w:hAnsi="Arial" w:cs="Arial"/>
                <w:bCs/>
                <w:sz w:val="24"/>
                <w:szCs w:val="24"/>
                <w:u w:val="single"/>
              </w:rPr>
              <w:t>Ressources disponibles :</w:t>
            </w:r>
          </w:p>
          <w:p w14:paraId="5C6EDC12" w14:textId="1BE2F79C" w:rsidR="00141306" w:rsidRPr="00E4568A" w:rsidRDefault="00141306" w:rsidP="00141306">
            <w:pPr>
              <w:pStyle w:val="Paragraphedeliste"/>
              <w:numPr>
                <w:ilvl w:val="0"/>
                <w:numId w:val="35"/>
              </w:numPr>
              <w:jc w:val="both"/>
              <w:rPr>
                <w:rFonts w:ascii="Arial" w:hAnsi="Arial" w:cs="Arial"/>
                <w:i/>
                <w:iCs/>
                <w:sz w:val="24"/>
                <w:szCs w:val="24"/>
              </w:rPr>
            </w:pPr>
            <w:r>
              <w:rPr>
                <w:rFonts w:ascii="Arial" w:hAnsi="Arial" w:cs="Arial"/>
                <w:i/>
                <w:iCs/>
                <w:sz w:val="24"/>
                <w:szCs w:val="24"/>
              </w:rPr>
              <w:t>Synthèse.pdf</w:t>
            </w:r>
          </w:p>
          <w:p w14:paraId="1CD951BC" w14:textId="6D41EACC" w:rsidR="00065065" w:rsidRPr="00895A22" w:rsidRDefault="00065065" w:rsidP="00895A22">
            <w:pPr>
              <w:spacing w:after="0" w:line="240" w:lineRule="auto"/>
              <w:rPr>
                <w:rFonts w:ascii="Arial" w:eastAsia="Arial" w:hAnsi="Arial" w:cs="Arial"/>
                <w:b/>
                <w:sz w:val="16"/>
                <w:szCs w:val="16"/>
              </w:rPr>
            </w:pPr>
          </w:p>
        </w:tc>
      </w:tr>
      <w:tr w:rsidR="00815B25" w14:paraId="181B2D9F" w14:textId="77777777" w:rsidTr="00B9335A">
        <w:trPr>
          <w:trHeight w:val="468"/>
        </w:trPr>
        <w:tc>
          <w:tcPr>
            <w:tcW w:w="5233" w:type="dxa"/>
            <w:shd w:val="clear" w:color="auto" w:fill="FFE599"/>
          </w:tcPr>
          <w:p w14:paraId="2D4EBAA7" w14:textId="77777777" w:rsidR="00815B25" w:rsidRDefault="00815B25" w:rsidP="00815B25">
            <w:pPr>
              <w:spacing w:after="0" w:line="240" w:lineRule="auto"/>
              <w:jc w:val="center"/>
              <w:rPr>
                <w:rFonts w:ascii="Arial" w:eastAsia="Arial" w:hAnsi="Arial" w:cs="Arial"/>
                <w:b/>
                <w:sz w:val="24"/>
                <w:szCs w:val="24"/>
              </w:rPr>
            </w:pPr>
            <w:r>
              <w:rPr>
                <w:rFonts w:ascii="Arial" w:eastAsia="Arial" w:hAnsi="Arial" w:cs="Arial"/>
                <w:b/>
                <w:sz w:val="24"/>
                <w:szCs w:val="24"/>
              </w:rPr>
              <w:lastRenderedPageBreak/>
              <w:t>Ressources pour le professeur</w:t>
            </w:r>
          </w:p>
          <w:p w14:paraId="405B53C9" w14:textId="77777777" w:rsidR="00815B25" w:rsidRDefault="00815B25" w:rsidP="00815B25">
            <w:pPr>
              <w:spacing w:after="0" w:line="240" w:lineRule="auto"/>
              <w:rPr>
                <w:rFonts w:ascii="Arial" w:eastAsia="Arial" w:hAnsi="Arial" w:cs="Arial"/>
                <w:sz w:val="24"/>
                <w:szCs w:val="24"/>
              </w:rPr>
            </w:pPr>
            <w:r>
              <w:rPr>
                <w:rFonts w:ascii="Arial" w:eastAsia="Arial" w:hAnsi="Arial" w:cs="Arial"/>
                <w:sz w:val="24"/>
                <w:szCs w:val="24"/>
              </w:rPr>
              <w:t>Fichiers :</w:t>
            </w:r>
          </w:p>
          <w:p w14:paraId="3113DCAB" w14:textId="00E3BB33" w:rsidR="006E681D" w:rsidRDefault="006E681D" w:rsidP="006E681D">
            <w:pPr>
              <w:spacing w:after="0" w:line="240" w:lineRule="auto"/>
              <w:rPr>
                <w:rFonts w:ascii="Arial" w:eastAsia="Arial" w:hAnsi="Arial" w:cs="Arial"/>
                <w:color w:val="4472C4" w:themeColor="accent5"/>
                <w:sz w:val="24"/>
                <w:szCs w:val="24"/>
              </w:rPr>
            </w:pPr>
            <w:r>
              <w:rPr>
                <w:rFonts w:ascii="Arial" w:eastAsia="Arial" w:hAnsi="Arial" w:cs="Arial"/>
                <w:color w:val="4472C4" w:themeColor="accent5"/>
                <w:sz w:val="24"/>
                <w:szCs w:val="24"/>
              </w:rPr>
              <w:t>Situation-declenchante.png</w:t>
            </w:r>
          </w:p>
          <w:p w14:paraId="4EA5CB50" w14:textId="083C2446" w:rsidR="006E681D" w:rsidRDefault="006E681D" w:rsidP="006E681D">
            <w:pPr>
              <w:spacing w:after="0" w:line="240" w:lineRule="auto"/>
              <w:rPr>
                <w:rFonts w:ascii="Arial" w:eastAsia="Arial" w:hAnsi="Arial" w:cs="Arial"/>
                <w:color w:val="4472C4" w:themeColor="accent5"/>
                <w:sz w:val="24"/>
                <w:szCs w:val="24"/>
              </w:rPr>
            </w:pPr>
            <w:r>
              <w:rPr>
                <w:rFonts w:ascii="Arial" w:eastAsia="Arial" w:hAnsi="Arial" w:cs="Arial"/>
                <w:color w:val="4472C4" w:themeColor="accent5"/>
                <w:sz w:val="24"/>
                <w:szCs w:val="24"/>
              </w:rPr>
              <w:t>Ressource_Chaine-Info.png</w:t>
            </w:r>
          </w:p>
          <w:p w14:paraId="384F26E0" w14:textId="34C97ED7" w:rsidR="006E681D" w:rsidRDefault="006E681D" w:rsidP="006E681D">
            <w:pPr>
              <w:spacing w:after="0" w:line="240" w:lineRule="auto"/>
              <w:rPr>
                <w:rFonts w:ascii="Arial" w:eastAsia="Arial" w:hAnsi="Arial" w:cs="Arial"/>
                <w:color w:val="4472C4" w:themeColor="accent5"/>
                <w:sz w:val="24"/>
                <w:szCs w:val="24"/>
              </w:rPr>
            </w:pPr>
            <w:r>
              <w:rPr>
                <w:rFonts w:ascii="Arial" w:eastAsia="Arial" w:hAnsi="Arial" w:cs="Arial"/>
                <w:color w:val="4472C4" w:themeColor="accent5"/>
                <w:sz w:val="24"/>
                <w:szCs w:val="24"/>
              </w:rPr>
              <w:t>Activité-1_Prof.pdf(+.docx)</w:t>
            </w:r>
          </w:p>
          <w:p w14:paraId="1E4CFC59" w14:textId="5C491F4C" w:rsidR="002C6F58" w:rsidRDefault="002C6F58" w:rsidP="002C6F58">
            <w:pPr>
              <w:spacing w:after="0" w:line="240" w:lineRule="auto"/>
              <w:rPr>
                <w:rFonts w:ascii="Arial" w:eastAsia="Arial" w:hAnsi="Arial" w:cs="Arial"/>
                <w:color w:val="4472C4" w:themeColor="accent5"/>
                <w:sz w:val="24"/>
                <w:szCs w:val="24"/>
              </w:rPr>
            </w:pPr>
            <w:r w:rsidRPr="002C6F58">
              <w:rPr>
                <w:rFonts w:ascii="Arial" w:eastAsia="Arial" w:hAnsi="Arial" w:cs="Arial"/>
                <w:color w:val="4472C4" w:themeColor="accent5"/>
                <w:sz w:val="24"/>
                <w:szCs w:val="24"/>
              </w:rPr>
              <w:t>Activite-2_Ressource-protocole_detecteur_presence</w:t>
            </w:r>
            <w:r>
              <w:rPr>
                <w:rFonts w:ascii="Arial" w:eastAsia="Arial" w:hAnsi="Arial" w:cs="Arial"/>
                <w:color w:val="4472C4" w:themeColor="accent5"/>
                <w:sz w:val="24"/>
                <w:szCs w:val="24"/>
              </w:rPr>
              <w:t>.docx</w:t>
            </w:r>
          </w:p>
          <w:p w14:paraId="1B2EC769" w14:textId="0B671BB5" w:rsidR="008B0448" w:rsidRDefault="008B0448" w:rsidP="002C6F58">
            <w:pPr>
              <w:spacing w:after="0" w:line="240" w:lineRule="auto"/>
              <w:rPr>
                <w:rFonts w:ascii="Arial" w:eastAsia="Arial" w:hAnsi="Arial" w:cs="Arial"/>
                <w:color w:val="4472C4" w:themeColor="accent5"/>
                <w:sz w:val="24"/>
                <w:szCs w:val="24"/>
              </w:rPr>
            </w:pPr>
            <w:r w:rsidRPr="002C6F58">
              <w:rPr>
                <w:rFonts w:ascii="Arial" w:eastAsia="Arial" w:hAnsi="Arial" w:cs="Arial"/>
                <w:color w:val="4472C4" w:themeColor="accent5"/>
                <w:sz w:val="24"/>
                <w:szCs w:val="24"/>
              </w:rPr>
              <w:t>Activite-2_Ressource-</w:t>
            </w:r>
            <w:r>
              <w:rPr>
                <w:rFonts w:ascii="Arial" w:eastAsia="Arial" w:hAnsi="Arial" w:cs="Arial"/>
                <w:color w:val="4472C4" w:themeColor="accent5"/>
                <w:sz w:val="24"/>
                <w:szCs w:val="24"/>
              </w:rPr>
              <w:t>Materiel.pdf(+docx)</w:t>
            </w:r>
          </w:p>
          <w:p w14:paraId="54B9AE6A" w14:textId="0CE573EF" w:rsidR="0007742C" w:rsidRDefault="0007742C" w:rsidP="002C6F58">
            <w:pPr>
              <w:spacing w:after="0" w:line="240" w:lineRule="auto"/>
              <w:rPr>
                <w:rFonts w:ascii="Arial" w:eastAsia="Arial" w:hAnsi="Arial" w:cs="Arial"/>
                <w:color w:val="4472C4" w:themeColor="accent5"/>
                <w:sz w:val="24"/>
                <w:szCs w:val="24"/>
              </w:rPr>
            </w:pPr>
            <w:r>
              <w:rPr>
                <w:rFonts w:ascii="Arial" w:eastAsia="Arial" w:hAnsi="Arial" w:cs="Arial"/>
                <w:color w:val="4472C4" w:themeColor="accent5"/>
                <w:sz w:val="24"/>
                <w:szCs w:val="24"/>
              </w:rPr>
              <w:t>Activite-3_</w:t>
            </w:r>
            <w:r w:rsidRPr="0007742C">
              <w:rPr>
                <w:rFonts w:ascii="Arial" w:eastAsia="Arial" w:hAnsi="Arial" w:cs="Arial"/>
                <w:color w:val="4472C4" w:themeColor="accent5"/>
                <w:sz w:val="24"/>
                <w:szCs w:val="24"/>
              </w:rPr>
              <w:t>Calcul-StockagePhoto-Correction</w:t>
            </w:r>
            <w:r>
              <w:rPr>
                <w:rFonts w:ascii="Arial" w:eastAsia="Arial" w:hAnsi="Arial" w:cs="Arial"/>
                <w:color w:val="4472C4" w:themeColor="accent5"/>
                <w:sz w:val="24"/>
                <w:szCs w:val="24"/>
              </w:rPr>
              <w:t>.ods</w:t>
            </w:r>
          </w:p>
          <w:p w14:paraId="65C8B8BF" w14:textId="433BE8FB" w:rsidR="00141306" w:rsidRDefault="00141306" w:rsidP="002C6F58">
            <w:pPr>
              <w:spacing w:after="0" w:line="240" w:lineRule="auto"/>
              <w:rPr>
                <w:rFonts w:ascii="Arial" w:eastAsia="Arial" w:hAnsi="Arial" w:cs="Arial"/>
                <w:color w:val="4472C4" w:themeColor="accent5"/>
                <w:sz w:val="24"/>
                <w:szCs w:val="24"/>
              </w:rPr>
            </w:pPr>
            <w:r w:rsidRPr="00141306">
              <w:rPr>
                <w:rFonts w:ascii="Arial" w:eastAsia="Arial" w:hAnsi="Arial" w:cs="Arial"/>
                <w:color w:val="4472C4" w:themeColor="accent5"/>
                <w:sz w:val="24"/>
                <w:szCs w:val="24"/>
              </w:rPr>
              <w:t>Activite4-Ressource-Mangeoire_connectee</w:t>
            </w:r>
          </w:p>
          <w:p w14:paraId="1749D040" w14:textId="640F727D" w:rsidR="00141306" w:rsidRDefault="00141306" w:rsidP="002C6F58">
            <w:pPr>
              <w:spacing w:after="0" w:line="240" w:lineRule="auto"/>
              <w:rPr>
                <w:rFonts w:ascii="Arial" w:eastAsia="Arial" w:hAnsi="Arial" w:cs="Arial"/>
                <w:color w:val="4472C4" w:themeColor="accent5"/>
                <w:sz w:val="24"/>
                <w:szCs w:val="24"/>
              </w:rPr>
            </w:pPr>
            <w:r w:rsidRPr="00141306">
              <w:rPr>
                <w:rFonts w:ascii="Arial" w:eastAsia="Arial" w:hAnsi="Arial" w:cs="Arial"/>
                <w:color w:val="4472C4" w:themeColor="accent5"/>
                <w:sz w:val="24"/>
                <w:szCs w:val="24"/>
              </w:rPr>
              <w:t>Activite4-ProgESP32Cam-avec-DetecteurPresence.py</w:t>
            </w:r>
          </w:p>
          <w:p w14:paraId="2E002901" w14:textId="654AA916" w:rsidR="00141306" w:rsidRDefault="00141306" w:rsidP="002C6F58">
            <w:pPr>
              <w:spacing w:after="0" w:line="240" w:lineRule="auto"/>
              <w:rPr>
                <w:rFonts w:ascii="Arial" w:eastAsia="Arial" w:hAnsi="Arial" w:cs="Arial"/>
                <w:color w:val="4472C4" w:themeColor="accent5"/>
                <w:sz w:val="24"/>
                <w:szCs w:val="24"/>
              </w:rPr>
            </w:pPr>
            <w:r w:rsidRPr="00141306">
              <w:rPr>
                <w:rFonts w:ascii="Arial" w:eastAsia="Arial" w:hAnsi="Arial" w:cs="Arial"/>
                <w:color w:val="4472C4" w:themeColor="accent5"/>
                <w:sz w:val="24"/>
                <w:szCs w:val="24"/>
              </w:rPr>
              <w:t>Bilan_S2.png</w:t>
            </w:r>
          </w:p>
          <w:p w14:paraId="48ED8147" w14:textId="35B226DC" w:rsidR="00566647" w:rsidRDefault="00566647" w:rsidP="002C6F58">
            <w:pPr>
              <w:spacing w:after="0" w:line="240" w:lineRule="auto"/>
              <w:rPr>
                <w:rFonts w:ascii="Arial" w:eastAsia="Arial" w:hAnsi="Arial" w:cs="Arial"/>
                <w:color w:val="4472C4" w:themeColor="accent5"/>
                <w:sz w:val="24"/>
                <w:szCs w:val="24"/>
              </w:rPr>
            </w:pPr>
            <w:r>
              <w:rPr>
                <w:rFonts w:ascii="Arial" w:eastAsia="Arial" w:hAnsi="Arial" w:cs="Arial"/>
                <w:color w:val="4472C4" w:themeColor="accent5"/>
                <w:sz w:val="24"/>
                <w:szCs w:val="24"/>
              </w:rPr>
              <w:t>Synthese.pdf(+docx)</w:t>
            </w:r>
          </w:p>
          <w:p w14:paraId="697DE87D" w14:textId="77777777" w:rsidR="002C6F58" w:rsidRDefault="002C6F58" w:rsidP="006E681D">
            <w:pPr>
              <w:spacing w:after="0" w:line="240" w:lineRule="auto"/>
              <w:rPr>
                <w:rFonts w:ascii="Arial" w:eastAsia="Arial" w:hAnsi="Arial" w:cs="Arial"/>
                <w:color w:val="4472C4" w:themeColor="accent5"/>
                <w:sz w:val="24"/>
                <w:szCs w:val="24"/>
              </w:rPr>
            </w:pPr>
          </w:p>
          <w:p w14:paraId="653CDCB2" w14:textId="77777777" w:rsidR="00141306" w:rsidRDefault="00141306" w:rsidP="00141306">
            <w:pPr>
              <w:spacing w:after="0" w:line="240" w:lineRule="auto"/>
              <w:rPr>
                <w:rFonts w:ascii="Arial" w:hAnsi="Arial" w:cs="Arial"/>
                <w:sz w:val="24"/>
                <w:szCs w:val="24"/>
              </w:rPr>
            </w:pPr>
            <w:r w:rsidRPr="00196F50">
              <w:rPr>
                <w:rFonts w:ascii="Arial" w:hAnsi="Arial" w:cs="Arial"/>
                <w:sz w:val="24"/>
                <w:szCs w:val="24"/>
              </w:rPr>
              <w:t>Lien utile :</w:t>
            </w:r>
          </w:p>
          <w:p w14:paraId="093C3152" w14:textId="6849515E" w:rsidR="00141306" w:rsidRDefault="00141306" w:rsidP="006E681D">
            <w:pPr>
              <w:spacing w:after="0" w:line="240" w:lineRule="auto"/>
              <w:rPr>
                <w:rFonts w:ascii="Arial" w:eastAsia="Arial" w:hAnsi="Arial" w:cs="Arial"/>
                <w:color w:val="4472C4" w:themeColor="accent5"/>
                <w:sz w:val="24"/>
                <w:szCs w:val="24"/>
              </w:rPr>
            </w:pPr>
            <w:hyperlink r:id="rId32" w:history="1">
              <w:r w:rsidRPr="00D45754">
                <w:rPr>
                  <w:rStyle w:val="Lienhypertexte"/>
                  <w:rFonts w:ascii="Arial" w:eastAsia="Arial" w:hAnsi="Arial" w:cs="Arial"/>
                  <w:bCs/>
                  <w:sz w:val="24"/>
                  <w:szCs w:val="24"/>
                </w:rPr>
                <w:t>https://fr.vittascience.com/shop/493/esp32-cam</w:t>
              </w:r>
            </w:hyperlink>
          </w:p>
          <w:p w14:paraId="1505514F" w14:textId="572B6F06" w:rsidR="00815B25" w:rsidRPr="00083FF2" w:rsidRDefault="00815B25" w:rsidP="00083FF2">
            <w:pPr>
              <w:spacing w:after="0" w:line="240" w:lineRule="auto"/>
              <w:rPr>
                <w:rFonts w:ascii="Arial" w:eastAsia="Arial" w:hAnsi="Arial" w:cs="Arial"/>
                <w:color w:val="4472C4" w:themeColor="accent5"/>
                <w:sz w:val="24"/>
                <w:szCs w:val="24"/>
              </w:rPr>
            </w:pPr>
          </w:p>
        </w:tc>
        <w:tc>
          <w:tcPr>
            <w:tcW w:w="5228" w:type="dxa"/>
            <w:gridSpan w:val="2"/>
            <w:shd w:val="clear" w:color="auto" w:fill="C5E0B3"/>
          </w:tcPr>
          <w:p w14:paraId="3819179D" w14:textId="77777777" w:rsidR="00815B25" w:rsidRDefault="00815B25" w:rsidP="00815B25">
            <w:pPr>
              <w:spacing w:after="0" w:line="240" w:lineRule="auto"/>
              <w:jc w:val="center"/>
              <w:rPr>
                <w:rFonts w:ascii="Arial" w:eastAsia="Arial" w:hAnsi="Arial" w:cs="Arial"/>
                <w:b/>
                <w:sz w:val="24"/>
                <w:szCs w:val="24"/>
              </w:rPr>
            </w:pPr>
            <w:r>
              <w:rPr>
                <w:rFonts w:ascii="Arial" w:eastAsia="Arial" w:hAnsi="Arial" w:cs="Arial"/>
                <w:b/>
                <w:sz w:val="24"/>
                <w:szCs w:val="24"/>
              </w:rPr>
              <w:t>Ressources pour les élèves</w:t>
            </w:r>
          </w:p>
          <w:p w14:paraId="35ABBDAC" w14:textId="77777777" w:rsidR="00815B25" w:rsidRDefault="00815B25" w:rsidP="00815B25">
            <w:pPr>
              <w:spacing w:after="0" w:line="240" w:lineRule="auto"/>
              <w:rPr>
                <w:rFonts w:ascii="Arial" w:eastAsia="Arial" w:hAnsi="Arial" w:cs="Arial"/>
                <w:sz w:val="24"/>
                <w:szCs w:val="24"/>
              </w:rPr>
            </w:pPr>
            <w:r>
              <w:rPr>
                <w:rFonts w:ascii="Arial" w:eastAsia="Arial" w:hAnsi="Arial" w:cs="Arial"/>
                <w:sz w:val="24"/>
                <w:szCs w:val="24"/>
              </w:rPr>
              <w:t>Fichiers :</w:t>
            </w:r>
          </w:p>
          <w:p w14:paraId="2128C991" w14:textId="03C453AB" w:rsidR="006E681D" w:rsidRDefault="006E681D" w:rsidP="006E681D">
            <w:pPr>
              <w:spacing w:after="0" w:line="240" w:lineRule="auto"/>
              <w:rPr>
                <w:rFonts w:ascii="Arial" w:eastAsia="Arial" w:hAnsi="Arial" w:cs="Arial"/>
                <w:color w:val="4472C4" w:themeColor="accent5"/>
                <w:sz w:val="24"/>
                <w:szCs w:val="24"/>
              </w:rPr>
            </w:pPr>
            <w:r>
              <w:rPr>
                <w:rFonts w:ascii="Arial" w:eastAsia="Arial" w:hAnsi="Arial" w:cs="Arial"/>
                <w:color w:val="4472C4" w:themeColor="accent5"/>
                <w:sz w:val="24"/>
                <w:szCs w:val="24"/>
              </w:rPr>
              <w:t>Activité-</w:t>
            </w:r>
            <w:r w:rsidR="002C6F58">
              <w:rPr>
                <w:rFonts w:ascii="Arial" w:eastAsia="Arial" w:hAnsi="Arial" w:cs="Arial"/>
                <w:color w:val="4472C4" w:themeColor="accent5"/>
                <w:sz w:val="24"/>
                <w:szCs w:val="24"/>
              </w:rPr>
              <w:t>1</w:t>
            </w:r>
            <w:r>
              <w:rPr>
                <w:rFonts w:ascii="Arial" w:eastAsia="Arial" w:hAnsi="Arial" w:cs="Arial"/>
                <w:color w:val="4472C4" w:themeColor="accent5"/>
                <w:sz w:val="24"/>
                <w:szCs w:val="24"/>
              </w:rPr>
              <w:t>_Eleve.pdf(+.docx)</w:t>
            </w:r>
          </w:p>
          <w:p w14:paraId="5AA952D7" w14:textId="0F2D3CD0" w:rsidR="002C6F58" w:rsidRDefault="002C6F58" w:rsidP="006E681D">
            <w:pPr>
              <w:spacing w:after="0" w:line="240" w:lineRule="auto"/>
              <w:rPr>
                <w:rFonts w:ascii="Arial" w:eastAsia="Arial" w:hAnsi="Arial" w:cs="Arial"/>
                <w:color w:val="4472C4" w:themeColor="accent5"/>
                <w:sz w:val="24"/>
                <w:szCs w:val="24"/>
              </w:rPr>
            </w:pPr>
            <w:r w:rsidRPr="002C6F58">
              <w:rPr>
                <w:rFonts w:ascii="Arial" w:eastAsia="Arial" w:hAnsi="Arial" w:cs="Arial"/>
                <w:color w:val="4472C4" w:themeColor="accent5"/>
                <w:sz w:val="24"/>
                <w:szCs w:val="24"/>
              </w:rPr>
              <w:t>Activite-2_Ressource-protocole_detecteur_presence</w:t>
            </w:r>
            <w:r>
              <w:rPr>
                <w:rFonts w:ascii="Arial" w:eastAsia="Arial" w:hAnsi="Arial" w:cs="Arial"/>
                <w:color w:val="4472C4" w:themeColor="accent5"/>
                <w:sz w:val="24"/>
                <w:szCs w:val="24"/>
              </w:rPr>
              <w:t>.pdf</w:t>
            </w:r>
          </w:p>
          <w:p w14:paraId="2DC30125" w14:textId="6C7ACFC5" w:rsidR="0007742C" w:rsidRDefault="0007742C" w:rsidP="006E681D">
            <w:pPr>
              <w:spacing w:after="0" w:line="240" w:lineRule="auto"/>
              <w:rPr>
                <w:rFonts w:ascii="Arial" w:eastAsia="Arial" w:hAnsi="Arial" w:cs="Arial"/>
                <w:color w:val="4472C4" w:themeColor="accent5"/>
                <w:sz w:val="24"/>
                <w:szCs w:val="24"/>
              </w:rPr>
            </w:pPr>
            <w:r>
              <w:rPr>
                <w:rFonts w:ascii="Arial" w:eastAsia="Arial" w:hAnsi="Arial" w:cs="Arial"/>
                <w:color w:val="4472C4" w:themeColor="accent5"/>
                <w:sz w:val="24"/>
                <w:szCs w:val="24"/>
              </w:rPr>
              <w:t>Activite-3_</w:t>
            </w:r>
            <w:r w:rsidRPr="0007742C">
              <w:rPr>
                <w:rFonts w:ascii="Arial" w:eastAsia="Arial" w:hAnsi="Arial" w:cs="Arial"/>
                <w:color w:val="4472C4" w:themeColor="accent5"/>
                <w:sz w:val="24"/>
                <w:szCs w:val="24"/>
              </w:rPr>
              <w:t>Calcul-StockagePhoto-Eleve.ods</w:t>
            </w:r>
          </w:p>
          <w:p w14:paraId="264452FA" w14:textId="5A469E07" w:rsidR="00FE55B6" w:rsidRDefault="00141306" w:rsidP="006E681D">
            <w:pPr>
              <w:spacing w:after="0" w:line="240" w:lineRule="auto"/>
              <w:rPr>
                <w:rFonts w:ascii="Arial" w:eastAsia="Arial" w:hAnsi="Arial" w:cs="Arial"/>
                <w:b/>
                <w:sz w:val="24"/>
                <w:szCs w:val="24"/>
              </w:rPr>
            </w:pPr>
            <w:r>
              <w:rPr>
                <w:rFonts w:ascii="Arial" w:eastAsia="Arial" w:hAnsi="Arial" w:cs="Arial"/>
                <w:color w:val="4472C4" w:themeColor="accent5"/>
                <w:sz w:val="24"/>
                <w:szCs w:val="24"/>
              </w:rPr>
              <w:t>Activite-4_</w:t>
            </w:r>
            <w:r>
              <w:t xml:space="preserve"> </w:t>
            </w:r>
            <w:r w:rsidRPr="00141306">
              <w:rPr>
                <w:rFonts w:ascii="Arial" w:eastAsia="Arial" w:hAnsi="Arial" w:cs="Arial"/>
                <w:color w:val="4472C4" w:themeColor="accent5"/>
                <w:sz w:val="24"/>
                <w:szCs w:val="24"/>
              </w:rPr>
              <w:t>ProgESP32Cam-Initial.py</w:t>
            </w:r>
          </w:p>
          <w:p w14:paraId="1808C370" w14:textId="77777777" w:rsidR="00141306" w:rsidRDefault="00141306" w:rsidP="006E681D">
            <w:pPr>
              <w:spacing w:after="0" w:line="240" w:lineRule="auto"/>
              <w:rPr>
                <w:rFonts w:ascii="Arial" w:eastAsia="Arial" w:hAnsi="Arial" w:cs="Arial"/>
                <w:bCs/>
                <w:sz w:val="24"/>
                <w:szCs w:val="24"/>
              </w:rPr>
            </w:pPr>
          </w:p>
          <w:p w14:paraId="3E81AB2F" w14:textId="77777777" w:rsidR="00141306" w:rsidRDefault="00141306" w:rsidP="00141306">
            <w:pPr>
              <w:spacing w:after="0" w:line="240" w:lineRule="auto"/>
              <w:rPr>
                <w:rFonts w:ascii="Arial" w:hAnsi="Arial" w:cs="Arial"/>
                <w:sz w:val="24"/>
                <w:szCs w:val="24"/>
              </w:rPr>
            </w:pPr>
            <w:r w:rsidRPr="00196F50">
              <w:rPr>
                <w:rFonts w:ascii="Arial" w:hAnsi="Arial" w:cs="Arial"/>
                <w:sz w:val="24"/>
                <w:szCs w:val="24"/>
              </w:rPr>
              <w:t>Lien utile :</w:t>
            </w:r>
          </w:p>
          <w:p w14:paraId="0F90F036" w14:textId="77777777" w:rsidR="00141306" w:rsidRDefault="00141306" w:rsidP="00141306">
            <w:pPr>
              <w:spacing w:after="0" w:line="240" w:lineRule="auto"/>
              <w:rPr>
                <w:rFonts w:ascii="Arial" w:eastAsia="Arial" w:hAnsi="Arial" w:cs="Arial"/>
                <w:color w:val="4472C4" w:themeColor="accent5"/>
                <w:sz w:val="24"/>
                <w:szCs w:val="24"/>
              </w:rPr>
            </w:pPr>
            <w:hyperlink r:id="rId33" w:history="1">
              <w:r w:rsidRPr="00D45754">
                <w:rPr>
                  <w:rStyle w:val="Lienhypertexte"/>
                  <w:rFonts w:ascii="Arial" w:eastAsia="Arial" w:hAnsi="Arial" w:cs="Arial"/>
                  <w:bCs/>
                  <w:sz w:val="24"/>
                  <w:szCs w:val="24"/>
                </w:rPr>
                <w:t>https://fr.vittascience.com/shop/493/esp32-cam</w:t>
              </w:r>
            </w:hyperlink>
          </w:p>
          <w:p w14:paraId="26A26176" w14:textId="77777777" w:rsidR="00141306" w:rsidRDefault="00141306" w:rsidP="006E681D">
            <w:pPr>
              <w:spacing w:after="0" w:line="240" w:lineRule="auto"/>
              <w:rPr>
                <w:rFonts w:ascii="Arial" w:eastAsia="Arial" w:hAnsi="Arial" w:cs="Arial"/>
                <w:bCs/>
                <w:sz w:val="24"/>
                <w:szCs w:val="24"/>
              </w:rPr>
            </w:pPr>
          </w:p>
          <w:p w14:paraId="3CC0BED2" w14:textId="44CA7975" w:rsidR="00CA250A" w:rsidRDefault="00CA250A" w:rsidP="006E681D">
            <w:pPr>
              <w:spacing w:after="0" w:line="240" w:lineRule="auto"/>
              <w:rPr>
                <w:rFonts w:ascii="Arial" w:eastAsia="Arial" w:hAnsi="Arial" w:cs="Arial"/>
                <w:bCs/>
                <w:sz w:val="24"/>
                <w:szCs w:val="24"/>
              </w:rPr>
            </w:pPr>
            <w:r w:rsidRPr="00CA250A">
              <w:rPr>
                <w:rFonts w:ascii="Arial" w:eastAsia="Arial" w:hAnsi="Arial" w:cs="Arial"/>
                <w:bCs/>
                <w:sz w:val="24"/>
                <w:szCs w:val="24"/>
              </w:rPr>
              <w:t>Matériel</w:t>
            </w:r>
            <w:r>
              <w:rPr>
                <w:rFonts w:ascii="Arial" w:eastAsia="Arial" w:hAnsi="Arial" w:cs="Arial"/>
                <w:bCs/>
                <w:sz w:val="24"/>
                <w:szCs w:val="24"/>
              </w:rPr>
              <w:t> :</w:t>
            </w:r>
          </w:p>
          <w:p w14:paraId="76BA59CF" w14:textId="77777777" w:rsidR="00CA250A" w:rsidRDefault="00CA250A" w:rsidP="006E681D">
            <w:pPr>
              <w:spacing w:after="0" w:line="240" w:lineRule="auto"/>
              <w:rPr>
                <w:rFonts w:ascii="Arial" w:eastAsia="Arial" w:hAnsi="Arial" w:cs="Arial"/>
                <w:bCs/>
                <w:color w:val="4472C4" w:themeColor="accent5"/>
                <w:sz w:val="24"/>
                <w:szCs w:val="24"/>
              </w:rPr>
            </w:pPr>
            <w:r w:rsidRPr="00CA250A">
              <w:rPr>
                <w:rFonts w:ascii="Arial" w:eastAsia="Arial" w:hAnsi="Arial" w:cs="Arial"/>
                <w:bCs/>
                <w:color w:val="4472C4" w:themeColor="accent5"/>
                <w:sz w:val="24"/>
                <w:szCs w:val="24"/>
              </w:rPr>
              <w:t xml:space="preserve">Maquette </w:t>
            </w:r>
            <w:proofErr w:type="spellStart"/>
            <w:r w:rsidRPr="00CA250A">
              <w:rPr>
                <w:rFonts w:ascii="Arial" w:eastAsia="Arial" w:hAnsi="Arial" w:cs="Arial"/>
                <w:bCs/>
                <w:color w:val="4472C4" w:themeColor="accent5"/>
                <w:sz w:val="24"/>
                <w:szCs w:val="24"/>
              </w:rPr>
              <w:t>arduino</w:t>
            </w:r>
            <w:proofErr w:type="spellEnd"/>
            <w:r w:rsidRPr="00CA250A">
              <w:rPr>
                <w:rFonts w:ascii="Arial" w:eastAsia="Arial" w:hAnsi="Arial" w:cs="Arial"/>
                <w:bCs/>
                <w:color w:val="4472C4" w:themeColor="accent5"/>
                <w:sz w:val="24"/>
                <w:szCs w:val="24"/>
              </w:rPr>
              <w:t xml:space="preserve"> </w:t>
            </w:r>
            <w:proofErr w:type="spellStart"/>
            <w:r w:rsidRPr="00CA250A">
              <w:rPr>
                <w:rFonts w:ascii="Arial" w:eastAsia="Arial" w:hAnsi="Arial" w:cs="Arial"/>
                <w:bCs/>
                <w:color w:val="4472C4" w:themeColor="accent5"/>
                <w:sz w:val="24"/>
                <w:szCs w:val="24"/>
              </w:rPr>
              <w:t>grove</w:t>
            </w:r>
            <w:proofErr w:type="spellEnd"/>
          </w:p>
          <w:p w14:paraId="582ED7D7" w14:textId="5090E0DD" w:rsidR="00141306" w:rsidRPr="00CA250A" w:rsidRDefault="00141306" w:rsidP="006E681D">
            <w:pPr>
              <w:spacing w:after="0" w:line="240" w:lineRule="auto"/>
              <w:rPr>
                <w:rFonts w:ascii="Arial" w:eastAsia="Arial" w:hAnsi="Arial" w:cs="Arial"/>
                <w:bCs/>
                <w:sz w:val="24"/>
                <w:szCs w:val="24"/>
              </w:rPr>
            </w:pPr>
            <w:r>
              <w:rPr>
                <w:rFonts w:ascii="Arial" w:eastAsia="Arial" w:hAnsi="Arial" w:cs="Arial"/>
                <w:bCs/>
                <w:color w:val="4472C4" w:themeColor="accent5"/>
                <w:sz w:val="24"/>
                <w:szCs w:val="24"/>
              </w:rPr>
              <w:t>Mangeoire connectée</w:t>
            </w:r>
          </w:p>
        </w:tc>
      </w:tr>
      <w:tr w:rsidR="00761EFF" w:rsidRPr="00E5190E" w14:paraId="404C3389" w14:textId="77777777" w:rsidTr="00B9335A">
        <w:trPr>
          <w:trHeight w:val="326"/>
        </w:trPr>
        <w:tc>
          <w:tcPr>
            <w:tcW w:w="10461" w:type="dxa"/>
            <w:gridSpan w:val="3"/>
            <w:shd w:val="clear" w:color="auto" w:fill="ED7D31" w:themeFill="accent2"/>
          </w:tcPr>
          <w:p w14:paraId="564C1847" w14:textId="3AC47E3C" w:rsidR="00761EFF" w:rsidRPr="00E5190E" w:rsidRDefault="00761EFF" w:rsidP="00A83CCB">
            <w:pPr>
              <w:spacing w:after="0" w:line="240" w:lineRule="auto"/>
              <w:jc w:val="center"/>
              <w:rPr>
                <w:rFonts w:ascii="Arial" w:eastAsia="Arial" w:hAnsi="Arial" w:cs="Arial"/>
                <w:b/>
                <w:sz w:val="28"/>
                <w:szCs w:val="28"/>
              </w:rPr>
            </w:pPr>
            <w:r w:rsidRPr="00E5190E">
              <w:rPr>
                <w:rFonts w:ascii="Arial" w:eastAsia="Arial" w:hAnsi="Arial" w:cs="Arial"/>
                <w:b/>
                <w:sz w:val="28"/>
                <w:szCs w:val="28"/>
              </w:rPr>
              <w:t xml:space="preserve">Séance </w:t>
            </w:r>
            <w:r>
              <w:rPr>
                <w:rFonts w:ascii="Arial" w:eastAsia="Arial" w:hAnsi="Arial" w:cs="Arial"/>
                <w:b/>
                <w:sz w:val="28"/>
                <w:szCs w:val="28"/>
              </w:rPr>
              <w:t>3</w:t>
            </w:r>
            <w:r w:rsidRPr="00E5190E">
              <w:rPr>
                <w:rFonts w:ascii="Arial" w:eastAsia="Arial" w:hAnsi="Arial" w:cs="Arial"/>
                <w:b/>
                <w:sz w:val="28"/>
                <w:szCs w:val="28"/>
              </w:rPr>
              <w:t xml:space="preserve"> – 80 min</w:t>
            </w:r>
          </w:p>
        </w:tc>
      </w:tr>
      <w:tr w:rsidR="00761EFF" w14:paraId="27DC9040" w14:textId="77777777" w:rsidTr="00B9335A">
        <w:trPr>
          <w:trHeight w:val="468"/>
        </w:trPr>
        <w:tc>
          <w:tcPr>
            <w:tcW w:w="10461" w:type="dxa"/>
            <w:gridSpan w:val="3"/>
          </w:tcPr>
          <w:p w14:paraId="0639429B" w14:textId="77777777" w:rsidR="00761EFF" w:rsidRPr="00FD074B" w:rsidRDefault="00761EFF" w:rsidP="00A83CCB">
            <w:pPr>
              <w:pBdr>
                <w:top w:val="nil"/>
                <w:left w:val="nil"/>
                <w:bottom w:val="nil"/>
                <w:right w:val="nil"/>
                <w:between w:val="nil"/>
              </w:pBdr>
              <w:spacing w:after="0" w:line="240" w:lineRule="auto"/>
              <w:ind w:left="601"/>
              <w:rPr>
                <w:rFonts w:ascii="Arial" w:eastAsia="Arial" w:hAnsi="Arial" w:cs="Arial"/>
                <w:color w:val="000000"/>
                <w:sz w:val="8"/>
                <w:szCs w:val="8"/>
              </w:rPr>
            </w:pPr>
          </w:p>
          <w:p w14:paraId="2A83AD57" w14:textId="78150A33" w:rsidR="00FC7FB2" w:rsidRDefault="00FC7FB2" w:rsidP="00D323BB">
            <w:pPr>
              <w:spacing w:after="0" w:line="240" w:lineRule="auto"/>
              <w:jc w:val="both"/>
              <w:rPr>
                <w:rFonts w:ascii="Arial" w:eastAsia="Arial" w:hAnsi="Arial" w:cs="Arial"/>
                <w:bCs/>
                <w:sz w:val="24"/>
                <w:szCs w:val="24"/>
                <w:lang w:val="fr-FR"/>
              </w:rPr>
            </w:pPr>
            <w:r w:rsidRPr="00FC7FB2">
              <w:rPr>
                <w:rFonts w:ascii="Arial" w:eastAsia="Arial" w:hAnsi="Arial" w:cs="Arial"/>
                <w:bCs/>
                <w:sz w:val="24"/>
                <w:szCs w:val="24"/>
                <w:lang w:val="fr-FR"/>
              </w:rPr>
              <w:t>Dans cette sé</w:t>
            </w:r>
            <w:r>
              <w:rPr>
                <w:rFonts w:ascii="Arial" w:eastAsia="Arial" w:hAnsi="Arial" w:cs="Arial"/>
                <w:bCs/>
                <w:sz w:val="24"/>
                <w:szCs w:val="24"/>
                <w:lang w:val="fr-FR"/>
              </w:rPr>
              <w:t>ance</w:t>
            </w:r>
            <w:r w:rsidRPr="00FC7FB2">
              <w:rPr>
                <w:rFonts w:ascii="Arial" w:eastAsia="Arial" w:hAnsi="Arial" w:cs="Arial"/>
                <w:bCs/>
                <w:sz w:val="24"/>
                <w:szCs w:val="24"/>
                <w:lang w:val="fr-FR"/>
              </w:rPr>
              <w:t xml:space="preserve">, les élèves vont </w:t>
            </w:r>
            <w:r w:rsidR="00B24A96">
              <w:rPr>
                <w:rFonts w:ascii="Arial" w:eastAsia="Arial" w:hAnsi="Arial" w:cs="Arial"/>
                <w:bCs/>
                <w:sz w:val="24"/>
                <w:szCs w:val="24"/>
                <w:lang w:val="fr-FR"/>
              </w:rPr>
              <w:t>définir l’alimentation en énergie du système, dimensionner les éléments nécessaires et effectuer un choix de la solution finale en fonction des contraintes de fonctionnement.</w:t>
            </w:r>
          </w:p>
          <w:p w14:paraId="14AD2078" w14:textId="77777777" w:rsidR="00B24A96" w:rsidRPr="00D323BB" w:rsidRDefault="00B24A96" w:rsidP="00B24A96">
            <w:pPr>
              <w:pStyle w:val="Paragraphedeliste"/>
              <w:pBdr>
                <w:top w:val="nil"/>
                <w:left w:val="nil"/>
                <w:bottom w:val="nil"/>
                <w:right w:val="nil"/>
                <w:between w:val="nil"/>
              </w:pBdr>
              <w:spacing w:after="0"/>
              <w:ind w:left="22"/>
              <w:rPr>
                <w:rFonts w:ascii="Arial" w:eastAsia="Arial" w:hAnsi="Arial" w:cs="Arial"/>
                <w:b/>
                <w:bCs/>
                <w:sz w:val="16"/>
                <w:szCs w:val="16"/>
                <w:u w:val="single"/>
              </w:rPr>
            </w:pPr>
          </w:p>
          <w:p w14:paraId="47B97356" w14:textId="41026A19" w:rsidR="00B24A96" w:rsidRPr="001C6F52" w:rsidRDefault="00B24A96" w:rsidP="00B24A96">
            <w:pPr>
              <w:pStyle w:val="Paragraphedeliste"/>
              <w:pBdr>
                <w:top w:val="nil"/>
                <w:left w:val="nil"/>
                <w:bottom w:val="nil"/>
                <w:right w:val="nil"/>
                <w:between w:val="nil"/>
              </w:pBdr>
              <w:spacing w:after="0"/>
              <w:ind w:left="22"/>
              <w:rPr>
                <w:rFonts w:ascii="Arial" w:eastAsia="Arial" w:hAnsi="Arial" w:cs="Arial"/>
                <w:b/>
                <w:bCs/>
                <w:sz w:val="24"/>
                <w:szCs w:val="24"/>
              </w:rPr>
            </w:pPr>
            <w:r w:rsidRPr="00E0690B">
              <w:rPr>
                <w:rFonts w:ascii="Arial" w:eastAsia="Arial" w:hAnsi="Arial" w:cs="Arial"/>
                <w:b/>
                <w:bCs/>
                <w:sz w:val="24"/>
                <w:szCs w:val="24"/>
                <w:u w:val="single"/>
              </w:rPr>
              <w:t xml:space="preserve">Situation déclenchante de la séquence </w:t>
            </w:r>
            <w:r w:rsidRPr="007B624A">
              <w:rPr>
                <w:rFonts w:ascii="Arial" w:eastAsia="Arial" w:hAnsi="Arial" w:cs="Arial"/>
                <w:b/>
                <w:bCs/>
                <w:sz w:val="24"/>
                <w:szCs w:val="24"/>
                <w:highlight w:val="yellow"/>
                <w:u w:val="single"/>
              </w:rPr>
              <w:t>(5 min)</w:t>
            </w:r>
            <w:r w:rsidRPr="001C6F52">
              <w:rPr>
                <w:rFonts w:ascii="Arial" w:eastAsia="Arial" w:hAnsi="Arial" w:cs="Arial"/>
                <w:b/>
                <w:bCs/>
                <w:sz w:val="24"/>
                <w:szCs w:val="24"/>
              </w:rPr>
              <w:t xml:space="preserve"> : </w:t>
            </w:r>
          </w:p>
          <w:p w14:paraId="308A75EC" w14:textId="77777777" w:rsidR="00B24A96" w:rsidRDefault="00B24A96" w:rsidP="00B24A96">
            <w:pPr>
              <w:spacing w:after="0" w:line="240" w:lineRule="auto"/>
              <w:ind w:left="589"/>
              <w:rPr>
                <w:rFonts w:ascii="Arial" w:eastAsia="Arial" w:hAnsi="Arial" w:cs="Arial"/>
                <w:color w:val="000000"/>
                <w:sz w:val="24"/>
                <w:szCs w:val="24"/>
              </w:rPr>
            </w:pPr>
            <w:r>
              <w:rPr>
                <w:rFonts w:ascii="Arial" w:eastAsia="Arial" w:hAnsi="Arial" w:cs="Arial"/>
                <w:color w:val="000000"/>
                <w:sz w:val="24"/>
                <w:szCs w:val="24"/>
              </w:rPr>
              <w:t>Les élèves observent en classe entière l’image :</w:t>
            </w:r>
          </w:p>
          <w:p w14:paraId="40C89507" w14:textId="47295D74" w:rsidR="00B24A96" w:rsidRPr="00FD074B" w:rsidRDefault="00354C9E" w:rsidP="00D323BB">
            <w:pPr>
              <w:spacing w:after="0" w:line="240" w:lineRule="auto"/>
              <w:ind w:left="589"/>
              <w:jc w:val="center"/>
              <w:rPr>
                <w:rFonts w:ascii="Arial" w:eastAsia="Arial" w:hAnsi="Arial" w:cs="Arial"/>
                <w:b/>
                <w:sz w:val="8"/>
                <w:szCs w:val="8"/>
                <w:u w:val="single"/>
              </w:rPr>
            </w:pPr>
            <w:r>
              <w:object w:dxaOrig="3795" w:dyaOrig="3210" w14:anchorId="5BBCB4A8">
                <v:shape id="_x0000_i1032" type="#_x0000_t75" style="width:184.45pt;height:156pt" o:ole="">
                  <v:imagedata r:id="rId34" o:title=""/>
                </v:shape>
                <o:OLEObject Type="Embed" ProgID="PBrush" ShapeID="_x0000_i1032" DrawAspect="Content" ObjectID="_1836113726" r:id="rId35"/>
              </w:object>
            </w:r>
          </w:p>
          <w:p w14:paraId="3C873B1F" w14:textId="127582DA" w:rsidR="00CC2B37" w:rsidRDefault="00B24A96" w:rsidP="00D323BB">
            <w:pPr>
              <w:spacing w:after="0" w:line="240" w:lineRule="auto"/>
              <w:jc w:val="both"/>
              <w:rPr>
                <w:rStyle w:val="Aucun"/>
                <w:rFonts w:ascii="Arial" w:hAnsi="Arial"/>
                <w:sz w:val="24"/>
                <w:szCs w:val="24"/>
                <w:lang w:val="fr-FR"/>
              </w:rPr>
            </w:pPr>
            <w:r>
              <w:rPr>
                <w:rFonts w:ascii="Arial" w:eastAsia="Arial" w:hAnsi="Arial" w:cs="Arial"/>
                <w:color w:val="000000"/>
                <w:sz w:val="24"/>
                <w:szCs w:val="24"/>
              </w:rPr>
              <w:t xml:space="preserve">Les élèves partagent oralement leurs observations. </w:t>
            </w:r>
            <w:r w:rsidR="00CC2B37">
              <w:rPr>
                <w:rStyle w:val="Aucun"/>
                <w:rFonts w:ascii="Arial" w:hAnsi="Arial"/>
                <w:sz w:val="24"/>
                <w:szCs w:val="24"/>
                <w:lang w:val="fr-FR"/>
              </w:rPr>
              <w:t xml:space="preserve">Les élèves doivent réfléchir à comment alimenter de façon autonome le nichoir en sachant qu’il sera </w:t>
            </w:r>
            <w:r w:rsidR="00D323BB">
              <w:rPr>
                <w:rStyle w:val="Aucun"/>
                <w:rFonts w:ascii="Arial" w:hAnsi="Arial"/>
                <w:sz w:val="24"/>
                <w:szCs w:val="24"/>
                <w:lang w:val="fr-FR"/>
              </w:rPr>
              <w:t>positionné</w:t>
            </w:r>
            <w:r w:rsidR="00CC2B37">
              <w:rPr>
                <w:rStyle w:val="Aucun"/>
                <w:rFonts w:ascii="Arial" w:hAnsi="Arial"/>
                <w:sz w:val="24"/>
                <w:szCs w:val="24"/>
                <w:lang w:val="fr-FR"/>
              </w:rPr>
              <w:t xml:space="preserve"> loin de toute source d’énergie fixe. </w:t>
            </w:r>
          </w:p>
          <w:p w14:paraId="6A0A01AF" w14:textId="6873C56A" w:rsidR="00B24A96" w:rsidRPr="00CC2B37" w:rsidRDefault="00CC2B37" w:rsidP="00D323BB">
            <w:pPr>
              <w:spacing w:after="0" w:line="240" w:lineRule="auto"/>
              <w:jc w:val="both"/>
              <w:rPr>
                <w:rFonts w:ascii="Arial" w:eastAsia="Arial" w:hAnsi="Arial" w:cs="Arial"/>
                <w:color w:val="4472C4" w:themeColor="accent5"/>
                <w:sz w:val="24"/>
                <w:szCs w:val="24"/>
              </w:rPr>
            </w:pPr>
            <w:r w:rsidRPr="00CC2B37">
              <w:rPr>
                <w:rStyle w:val="Aucun"/>
                <w:rFonts w:ascii="Arial" w:hAnsi="Arial"/>
                <w:color w:val="4472C4" w:themeColor="accent5"/>
                <w:sz w:val="24"/>
                <w:szCs w:val="24"/>
                <w:lang w:val="fr-FR"/>
              </w:rPr>
              <w:t xml:space="preserve">Il faudra utiliser une batterie. Celle-ci étant amenée à se décharger, </w:t>
            </w:r>
            <w:r>
              <w:rPr>
                <w:rStyle w:val="Aucun"/>
                <w:rFonts w:ascii="Arial" w:hAnsi="Arial"/>
                <w:color w:val="4472C4" w:themeColor="accent5"/>
                <w:sz w:val="24"/>
                <w:szCs w:val="24"/>
                <w:lang w:val="fr-FR"/>
              </w:rPr>
              <w:t>une alimentation solaire est-elle adaptée ?</w:t>
            </w:r>
          </w:p>
          <w:p w14:paraId="2E5E4321" w14:textId="77777777" w:rsidR="00B24A96" w:rsidRPr="00FD074B" w:rsidRDefault="00B24A96" w:rsidP="00B24A96">
            <w:pPr>
              <w:pBdr>
                <w:top w:val="nil"/>
                <w:left w:val="nil"/>
                <w:bottom w:val="nil"/>
                <w:right w:val="nil"/>
                <w:between w:val="nil"/>
              </w:pBdr>
              <w:spacing w:after="0" w:line="240" w:lineRule="auto"/>
              <w:ind w:left="601"/>
              <w:rPr>
                <w:rFonts w:ascii="Arial" w:eastAsia="Arial" w:hAnsi="Arial" w:cs="Arial"/>
                <w:color w:val="000000"/>
                <w:sz w:val="8"/>
                <w:szCs w:val="8"/>
              </w:rPr>
            </w:pPr>
          </w:p>
          <w:p w14:paraId="7142211A" w14:textId="77777777" w:rsidR="00B24A96" w:rsidRPr="009542EE" w:rsidRDefault="00B24A96" w:rsidP="009542EE">
            <w:pPr>
              <w:pStyle w:val="Paragraphedeliste"/>
              <w:numPr>
                <w:ilvl w:val="0"/>
                <w:numId w:val="11"/>
              </w:numPr>
              <w:pBdr>
                <w:top w:val="nil"/>
                <w:left w:val="nil"/>
                <w:bottom w:val="nil"/>
                <w:right w:val="nil"/>
                <w:between w:val="nil"/>
              </w:pBdr>
              <w:spacing w:after="0" w:line="240" w:lineRule="auto"/>
              <w:ind w:left="457" w:hanging="283"/>
              <w:rPr>
                <w:rFonts w:ascii="Arial" w:eastAsia="Arial" w:hAnsi="Arial" w:cs="Arial"/>
                <w:color w:val="000000"/>
                <w:sz w:val="24"/>
                <w:szCs w:val="24"/>
              </w:rPr>
            </w:pPr>
            <w:r w:rsidRPr="009542EE">
              <w:rPr>
                <w:rFonts w:ascii="Arial" w:eastAsia="Arial" w:hAnsi="Arial" w:cs="Arial"/>
                <w:b/>
                <w:color w:val="000000"/>
                <w:sz w:val="24"/>
                <w:szCs w:val="24"/>
              </w:rPr>
              <w:t>Problématique</w:t>
            </w:r>
          </w:p>
          <w:p w14:paraId="10FCD3AA" w14:textId="77777777" w:rsidR="00B24A96" w:rsidRDefault="00B24A96" w:rsidP="00B24A96">
            <w:pPr>
              <w:pBdr>
                <w:top w:val="nil"/>
                <w:left w:val="nil"/>
                <w:bottom w:val="nil"/>
                <w:right w:val="nil"/>
                <w:between w:val="nil"/>
              </w:pBdr>
              <w:spacing w:after="0" w:line="240" w:lineRule="auto"/>
              <w:ind w:left="457"/>
              <w:rPr>
                <w:rFonts w:ascii="Arial" w:eastAsia="Arial" w:hAnsi="Arial" w:cs="Arial"/>
                <w:color w:val="000000"/>
                <w:sz w:val="24"/>
                <w:szCs w:val="24"/>
              </w:rPr>
            </w:pPr>
            <w:r>
              <w:rPr>
                <w:rFonts w:ascii="Arial" w:eastAsia="Arial" w:hAnsi="Arial" w:cs="Arial"/>
                <w:color w:val="000000"/>
                <w:sz w:val="24"/>
                <w:szCs w:val="24"/>
              </w:rPr>
              <w:t>L’enseignant note la problématique au tableau :</w:t>
            </w:r>
          </w:p>
          <w:p w14:paraId="4E50E5EB" w14:textId="740808B0" w:rsidR="00B24A96" w:rsidRDefault="00B24A96" w:rsidP="00B24A96">
            <w:pPr>
              <w:pStyle w:val="Corps"/>
              <w:spacing w:after="0" w:line="240" w:lineRule="auto"/>
              <w:ind w:firstLine="457"/>
              <w:rPr>
                <w:rStyle w:val="Aucun"/>
                <w:rFonts w:ascii="Arial" w:eastAsia="Arial" w:hAnsi="Arial" w:cs="Arial"/>
                <w:b/>
                <w:bCs/>
                <w:sz w:val="24"/>
                <w:szCs w:val="24"/>
              </w:rPr>
            </w:pPr>
            <w:r>
              <w:rPr>
                <w:rStyle w:val="Aucun"/>
                <w:rFonts w:ascii="Arial" w:hAnsi="Arial"/>
                <w:b/>
                <w:bCs/>
                <w:sz w:val="24"/>
                <w:szCs w:val="24"/>
                <w:lang w:val="fr-FR"/>
              </w:rPr>
              <w:t xml:space="preserve">Comment </w:t>
            </w:r>
            <w:r w:rsidR="00CC2B37">
              <w:rPr>
                <w:rStyle w:val="Aucun"/>
                <w:rFonts w:ascii="Arial" w:hAnsi="Arial"/>
                <w:b/>
                <w:bCs/>
                <w:sz w:val="24"/>
                <w:szCs w:val="24"/>
                <w:lang w:val="fr-FR"/>
              </w:rPr>
              <w:t>dimensionner l’alimentation en énergie de mon système ?</w:t>
            </w:r>
          </w:p>
          <w:p w14:paraId="109134F3" w14:textId="77777777" w:rsidR="00B24A96" w:rsidRPr="009A1224" w:rsidRDefault="00B24A96" w:rsidP="00B24A96">
            <w:pPr>
              <w:spacing w:after="0" w:line="240" w:lineRule="auto"/>
              <w:jc w:val="both"/>
              <w:rPr>
                <w:rFonts w:ascii="Arial" w:eastAsia="Arial" w:hAnsi="Arial" w:cs="Arial"/>
                <w:b/>
                <w:color w:val="000000"/>
                <w:sz w:val="8"/>
                <w:szCs w:val="8"/>
              </w:rPr>
            </w:pPr>
          </w:p>
          <w:p w14:paraId="2DA91A2E" w14:textId="114B2491" w:rsidR="00B24A96" w:rsidRDefault="00B24A96" w:rsidP="00B24A96">
            <w:pPr>
              <w:spacing w:after="0" w:line="240" w:lineRule="auto"/>
              <w:rPr>
                <w:rFonts w:ascii="Arial" w:eastAsia="Arial" w:hAnsi="Arial" w:cs="Arial"/>
              </w:rPr>
            </w:pPr>
            <w:r w:rsidRPr="0072421A">
              <w:rPr>
                <w:rFonts w:ascii="Arial" w:eastAsia="Arial" w:hAnsi="Arial" w:cs="Arial"/>
                <w:b/>
                <w:sz w:val="24"/>
                <w:szCs w:val="24"/>
                <w:u w:val="single"/>
              </w:rPr>
              <w:t xml:space="preserve">Activité </w:t>
            </w:r>
            <w:r>
              <w:rPr>
                <w:rFonts w:ascii="Arial" w:eastAsia="Arial" w:hAnsi="Arial" w:cs="Arial"/>
                <w:b/>
                <w:sz w:val="24"/>
                <w:szCs w:val="24"/>
                <w:u w:val="single"/>
              </w:rPr>
              <w:t>1</w:t>
            </w:r>
            <w:r>
              <w:rPr>
                <w:rFonts w:ascii="Arial" w:eastAsia="Arial" w:hAnsi="Arial" w:cs="Arial"/>
                <w:b/>
                <w:sz w:val="24"/>
                <w:szCs w:val="24"/>
              </w:rPr>
              <w:t xml:space="preserve"> : </w:t>
            </w:r>
            <w:r w:rsidR="00CC2B37">
              <w:rPr>
                <w:rFonts w:ascii="Arial" w:eastAsia="Arial" w:hAnsi="Arial" w:cs="Arial"/>
                <w:b/>
                <w:sz w:val="24"/>
                <w:szCs w:val="24"/>
              </w:rPr>
              <w:t>Flux d’énergie du soleil à la batterie</w:t>
            </w:r>
            <w:r w:rsidRPr="00376357">
              <w:rPr>
                <w:rFonts w:ascii="Arial" w:eastAsia="Arial" w:hAnsi="Arial" w:cs="Arial"/>
                <w:b/>
                <w:sz w:val="24"/>
                <w:szCs w:val="24"/>
              </w:rPr>
              <w:t xml:space="preserve"> </w:t>
            </w:r>
            <w:r w:rsidRPr="007B624A">
              <w:rPr>
                <w:rFonts w:ascii="Arial" w:eastAsia="Arial" w:hAnsi="Arial" w:cs="Arial"/>
                <w:b/>
                <w:sz w:val="24"/>
                <w:szCs w:val="24"/>
                <w:highlight w:val="yellow"/>
              </w:rPr>
              <w:t>(</w:t>
            </w:r>
            <w:r>
              <w:rPr>
                <w:rFonts w:ascii="Arial" w:eastAsia="Arial" w:hAnsi="Arial" w:cs="Arial"/>
                <w:b/>
                <w:sz w:val="24"/>
                <w:szCs w:val="24"/>
                <w:highlight w:val="yellow"/>
              </w:rPr>
              <w:t>10</w:t>
            </w:r>
            <w:r w:rsidRPr="007B624A">
              <w:rPr>
                <w:rFonts w:ascii="Arial" w:eastAsia="Arial" w:hAnsi="Arial" w:cs="Arial"/>
                <w:b/>
                <w:sz w:val="24"/>
                <w:szCs w:val="24"/>
                <w:highlight w:val="yellow"/>
              </w:rPr>
              <w:t xml:space="preserve"> min)</w:t>
            </w:r>
          </w:p>
          <w:p w14:paraId="4B5E30A0" w14:textId="5FB2EE29" w:rsidR="00B24A96" w:rsidRDefault="00B24A96" w:rsidP="00B24A96">
            <w:pPr>
              <w:pStyle w:val="Paragraphedeliste"/>
              <w:spacing w:after="0" w:line="240" w:lineRule="auto"/>
              <w:ind w:left="447"/>
              <w:jc w:val="both"/>
              <w:rPr>
                <w:rFonts w:ascii="Arial" w:eastAsia="Arial" w:hAnsi="Arial" w:cs="Arial"/>
                <w:sz w:val="24"/>
                <w:szCs w:val="24"/>
              </w:rPr>
            </w:pPr>
            <w:r w:rsidRPr="008D5240">
              <w:rPr>
                <w:rFonts w:ascii="Arial" w:eastAsia="Arial" w:hAnsi="Arial" w:cs="Arial"/>
                <w:sz w:val="24"/>
                <w:szCs w:val="24"/>
              </w:rPr>
              <w:t>Dans cette activité,</w:t>
            </w:r>
            <w:r>
              <w:rPr>
                <w:rFonts w:ascii="Arial" w:eastAsia="Arial" w:hAnsi="Arial" w:cs="Arial"/>
                <w:sz w:val="24"/>
                <w:szCs w:val="24"/>
              </w:rPr>
              <w:t xml:space="preserve"> les élèves complètent </w:t>
            </w:r>
            <w:r w:rsidR="00CC2B37">
              <w:rPr>
                <w:rFonts w:ascii="Arial" w:eastAsia="Arial" w:hAnsi="Arial" w:cs="Arial"/>
                <w:sz w:val="24"/>
                <w:szCs w:val="24"/>
              </w:rPr>
              <w:t>le flux d’énergie pour charger la batterie</w:t>
            </w:r>
            <w:r>
              <w:rPr>
                <w:rFonts w:ascii="Arial" w:eastAsia="Arial" w:hAnsi="Arial" w:cs="Arial"/>
                <w:sz w:val="24"/>
                <w:szCs w:val="24"/>
              </w:rPr>
              <w:t xml:space="preserve"> de la mangeoire connectée en réinvestissant les connaissances apprises en 5</w:t>
            </w:r>
            <w:r w:rsidRPr="00D9473C">
              <w:rPr>
                <w:rFonts w:ascii="Arial" w:eastAsia="Arial" w:hAnsi="Arial" w:cs="Arial"/>
                <w:sz w:val="24"/>
                <w:szCs w:val="24"/>
                <w:vertAlign w:val="superscript"/>
              </w:rPr>
              <w:t>ème</w:t>
            </w:r>
            <w:r>
              <w:rPr>
                <w:rFonts w:ascii="Arial" w:eastAsia="Arial" w:hAnsi="Arial" w:cs="Arial"/>
                <w:sz w:val="24"/>
                <w:szCs w:val="24"/>
              </w:rPr>
              <w:t>.</w:t>
            </w:r>
          </w:p>
          <w:p w14:paraId="777C42C3" w14:textId="77777777" w:rsidR="00B24A96" w:rsidRPr="005837B8" w:rsidRDefault="00B24A96" w:rsidP="00B24A96">
            <w:pPr>
              <w:spacing w:after="0" w:line="240" w:lineRule="auto"/>
              <w:jc w:val="both"/>
              <w:rPr>
                <w:rFonts w:ascii="Arial" w:eastAsia="Arial" w:hAnsi="Arial" w:cs="Arial"/>
                <w:b/>
                <w:color w:val="000000"/>
                <w:sz w:val="16"/>
                <w:szCs w:val="16"/>
              </w:rPr>
            </w:pPr>
          </w:p>
          <w:p w14:paraId="751A2E78" w14:textId="77777777" w:rsidR="00B24A96" w:rsidRPr="00241288" w:rsidRDefault="00B24A96" w:rsidP="009542EE">
            <w:pPr>
              <w:pStyle w:val="Paragraphedeliste"/>
              <w:numPr>
                <w:ilvl w:val="0"/>
                <w:numId w:val="11"/>
              </w:numPr>
              <w:spacing w:after="0" w:line="240" w:lineRule="auto"/>
              <w:ind w:left="457" w:hanging="283"/>
              <w:rPr>
                <w:rFonts w:ascii="Arial" w:eastAsia="Arial" w:hAnsi="Arial" w:cs="Arial"/>
                <w:b/>
                <w:color w:val="000000"/>
                <w:sz w:val="24"/>
                <w:szCs w:val="24"/>
              </w:rPr>
            </w:pPr>
            <w:r w:rsidRPr="00DF263A">
              <w:rPr>
                <w:rFonts w:ascii="Arial" w:eastAsia="Arial" w:hAnsi="Arial" w:cs="Arial"/>
                <w:b/>
                <w:color w:val="000000"/>
                <w:sz w:val="24"/>
                <w:szCs w:val="24"/>
              </w:rPr>
              <w:t>Mise en situation</w:t>
            </w:r>
            <w:r w:rsidRPr="00241288">
              <w:rPr>
                <w:rFonts w:ascii="Arial" w:eastAsia="Arial" w:hAnsi="Arial" w:cs="Arial"/>
                <w:b/>
                <w:color w:val="000000"/>
                <w:sz w:val="24"/>
                <w:szCs w:val="24"/>
              </w:rPr>
              <w:t xml:space="preserve"> </w:t>
            </w:r>
          </w:p>
          <w:p w14:paraId="0875A6B6" w14:textId="77777777" w:rsidR="00B24A96" w:rsidRDefault="00B24A96" w:rsidP="00B24A96">
            <w:pPr>
              <w:spacing w:after="0" w:line="240" w:lineRule="auto"/>
              <w:ind w:left="457"/>
              <w:rPr>
                <w:rFonts w:ascii="Arial" w:eastAsia="Arial" w:hAnsi="Arial" w:cs="Arial"/>
                <w:sz w:val="24"/>
                <w:szCs w:val="24"/>
              </w:rPr>
            </w:pPr>
            <w:r>
              <w:rPr>
                <w:rFonts w:ascii="Arial" w:eastAsia="Arial" w:hAnsi="Arial" w:cs="Arial"/>
                <w:sz w:val="24"/>
                <w:szCs w:val="24"/>
              </w:rPr>
              <w:t>La classe se répartie en groupe.</w:t>
            </w:r>
          </w:p>
          <w:p w14:paraId="08A58C45" w14:textId="5B780421" w:rsidR="00776633" w:rsidRPr="00D03CC7" w:rsidRDefault="00776633" w:rsidP="00776633">
            <w:pPr>
              <w:spacing w:after="0" w:line="240" w:lineRule="auto"/>
              <w:ind w:left="447"/>
              <w:jc w:val="both"/>
              <w:rPr>
                <w:rFonts w:ascii="Arial" w:eastAsia="Arial" w:hAnsi="Arial" w:cs="Arial"/>
                <w:bCs/>
                <w:sz w:val="24"/>
                <w:szCs w:val="24"/>
              </w:rPr>
            </w:pPr>
            <w:r>
              <w:rPr>
                <w:rFonts w:ascii="Arial" w:eastAsia="Arial" w:hAnsi="Arial" w:cs="Arial"/>
                <w:bCs/>
                <w:sz w:val="24"/>
                <w:szCs w:val="24"/>
              </w:rPr>
              <w:t>L’enseignant distribue le document du flux d’énergie à compléter. Les élèves doivent identifier les types d’énergie manquants.</w:t>
            </w:r>
          </w:p>
          <w:p w14:paraId="5202EF4F" w14:textId="77777777" w:rsidR="00776633" w:rsidRDefault="00776633" w:rsidP="00776633">
            <w:pPr>
              <w:spacing w:after="0" w:line="240" w:lineRule="auto"/>
              <w:ind w:left="447"/>
              <w:rPr>
                <w:rFonts w:ascii="Arial" w:eastAsia="Arial" w:hAnsi="Arial" w:cs="Arial"/>
                <w:bCs/>
                <w:sz w:val="24"/>
                <w:szCs w:val="24"/>
                <w:u w:val="single"/>
              </w:rPr>
            </w:pPr>
          </w:p>
          <w:p w14:paraId="65D6E16C" w14:textId="77777777" w:rsidR="00776633" w:rsidRPr="009542EE" w:rsidRDefault="00776633" w:rsidP="009542EE">
            <w:pPr>
              <w:pStyle w:val="Paragraphedeliste"/>
              <w:numPr>
                <w:ilvl w:val="0"/>
                <w:numId w:val="11"/>
              </w:numPr>
              <w:pBdr>
                <w:top w:val="nil"/>
                <w:left w:val="nil"/>
                <w:bottom w:val="nil"/>
                <w:right w:val="nil"/>
                <w:between w:val="nil"/>
              </w:pBdr>
              <w:spacing w:after="0" w:line="240" w:lineRule="auto"/>
              <w:ind w:left="457" w:hanging="283"/>
              <w:rPr>
                <w:rFonts w:ascii="Arial" w:eastAsia="Arial" w:hAnsi="Arial" w:cs="Arial"/>
                <w:b/>
                <w:color w:val="000000"/>
                <w:sz w:val="24"/>
                <w:szCs w:val="24"/>
              </w:rPr>
            </w:pPr>
            <w:r>
              <w:rPr>
                <w:rFonts w:ascii="Arial" w:eastAsia="Arial" w:hAnsi="Arial" w:cs="Arial"/>
                <w:b/>
                <w:color w:val="000000"/>
                <w:sz w:val="24"/>
                <w:szCs w:val="24"/>
              </w:rPr>
              <w:t xml:space="preserve">Bilan intermédiaire </w:t>
            </w:r>
          </w:p>
          <w:p w14:paraId="7F92EB9C" w14:textId="5638DB39" w:rsidR="00776633" w:rsidRDefault="00776633" w:rsidP="00776633">
            <w:pPr>
              <w:spacing w:after="0" w:line="240" w:lineRule="auto"/>
              <w:ind w:left="447"/>
              <w:jc w:val="both"/>
              <w:rPr>
                <w:rFonts w:ascii="Arial" w:eastAsia="Arial" w:hAnsi="Arial" w:cs="Arial"/>
                <w:sz w:val="24"/>
                <w:szCs w:val="24"/>
              </w:rPr>
            </w:pPr>
            <w:r>
              <w:rPr>
                <w:rFonts w:ascii="Arial" w:eastAsia="Arial" w:hAnsi="Arial" w:cs="Arial"/>
                <w:sz w:val="24"/>
                <w:szCs w:val="24"/>
              </w:rPr>
              <w:t xml:space="preserve">L’enseignant corrige </w:t>
            </w:r>
            <w:r w:rsidR="0054048D">
              <w:rPr>
                <w:rFonts w:ascii="Arial" w:eastAsia="Arial" w:hAnsi="Arial" w:cs="Arial"/>
                <w:sz w:val="24"/>
                <w:szCs w:val="24"/>
              </w:rPr>
              <w:t>le flux d’énergie</w:t>
            </w:r>
            <w:r>
              <w:rPr>
                <w:rFonts w:ascii="Arial" w:eastAsia="Arial" w:hAnsi="Arial" w:cs="Arial"/>
                <w:sz w:val="24"/>
                <w:szCs w:val="24"/>
              </w:rPr>
              <w:t xml:space="preserve"> en classe entière. Les élèves corrigent si nécessaire.</w:t>
            </w:r>
          </w:p>
          <w:p w14:paraId="1A8AF1DE" w14:textId="55E781E9" w:rsidR="00FC7FB2" w:rsidRDefault="0033193C" w:rsidP="0033193C">
            <w:pPr>
              <w:spacing w:after="0" w:line="240" w:lineRule="auto"/>
              <w:jc w:val="center"/>
              <w:rPr>
                <w:rFonts w:ascii="Arial" w:eastAsia="Arial" w:hAnsi="Arial" w:cs="Arial"/>
                <w:bCs/>
                <w:sz w:val="24"/>
                <w:szCs w:val="24"/>
                <w:lang w:val="fr-FR"/>
              </w:rPr>
            </w:pPr>
            <w:r>
              <w:object w:dxaOrig="12870" w:dyaOrig="3240" w14:anchorId="6DA8DCC4">
                <v:shape id="_x0000_i1033" type="#_x0000_t75" style="width:469.75pt;height:118.4pt" o:ole="">
                  <v:imagedata r:id="rId36" o:title=""/>
                </v:shape>
                <o:OLEObject Type="Embed" ProgID="PBrush" ShapeID="_x0000_i1033" DrawAspect="Content" ObjectID="_1836113727" r:id="rId37"/>
              </w:object>
            </w:r>
          </w:p>
          <w:p w14:paraId="67A6E5AB" w14:textId="77777777" w:rsidR="00761EFF" w:rsidRDefault="00761EFF" w:rsidP="00A83CCB">
            <w:pPr>
              <w:spacing w:after="0" w:line="240" w:lineRule="auto"/>
              <w:jc w:val="both"/>
              <w:rPr>
                <w:rFonts w:ascii="Arial" w:eastAsia="Arial" w:hAnsi="Arial" w:cs="Arial"/>
                <w:b/>
                <w:color w:val="000000"/>
                <w:sz w:val="24"/>
                <w:szCs w:val="24"/>
              </w:rPr>
            </w:pPr>
          </w:p>
          <w:p w14:paraId="55A0F050" w14:textId="77777777" w:rsidR="00761EFF" w:rsidRDefault="00B06230" w:rsidP="00B06230">
            <w:pPr>
              <w:spacing w:after="0" w:line="240" w:lineRule="auto"/>
              <w:ind w:left="457"/>
              <w:jc w:val="both"/>
              <w:rPr>
                <w:rFonts w:ascii="Arial" w:eastAsia="Arial" w:hAnsi="Arial" w:cs="Arial"/>
                <w:bCs/>
                <w:sz w:val="24"/>
                <w:szCs w:val="24"/>
              </w:rPr>
            </w:pPr>
            <w:r w:rsidRPr="00B06230">
              <w:rPr>
                <w:rFonts w:ascii="Arial" w:eastAsia="Arial" w:hAnsi="Arial" w:cs="Arial"/>
                <w:bCs/>
                <w:sz w:val="24"/>
                <w:szCs w:val="24"/>
              </w:rPr>
              <w:t>Le rôle d’un contrôleur de charge sera expliqué aux élèves de façon simplifiée (avoir une alimentation stabilisée à partir d’une source d’énergie fluctuante).</w:t>
            </w:r>
          </w:p>
          <w:p w14:paraId="3F96DCD0" w14:textId="77777777" w:rsidR="00B06230" w:rsidRDefault="00B06230" w:rsidP="00B06230">
            <w:pPr>
              <w:spacing w:after="0" w:line="240" w:lineRule="auto"/>
              <w:jc w:val="both"/>
              <w:rPr>
                <w:rFonts w:ascii="Arial" w:eastAsia="Arial" w:hAnsi="Arial" w:cs="Arial"/>
                <w:bCs/>
                <w:sz w:val="24"/>
                <w:szCs w:val="24"/>
              </w:rPr>
            </w:pPr>
          </w:p>
          <w:p w14:paraId="21B44ECB" w14:textId="38D3FDAF" w:rsidR="00B06230" w:rsidRDefault="00B06230" w:rsidP="00B06230">
            <w:pPr>
              <w:spacing w:after="0" w:line="240" w:lineRule="auto"/>
              <w:rPr>
                <w:rFonts w:ascii="Arial" w:eastAsia="Arial" w:hAnsi="Arial" w:cs="Arial"/>
              </w:rPr>
            </w:pPr>
            <w:r w:rsidRPr="0072421A">
              <w:rPr>
                <w:rFonts w:ascii="Arial" w:eastAsia="Arial" w:hAnsi="Arial" w:cs="Arial"/>
                <w:b/>
                <w:sz w:val="24"/>
                <w:szCs w:val="24"/>
                <w:u w:val="single"/>
              </w:rPr>
              <w:t xml:space="preserve">Activité </w:t>
            </w:r>
            <w:r>
              <w:rPr>
                <w:rFonts w:ascii="Arial" w:eastAsia="Arial" w:hAnsi="Arial" w:cs="Arial"/>
                <w:b/>
                <w:sz w:val="24"/>
                <w:szCs w:val="24"/>
                <w:u w:val="single"/>
              </w:rPr>
              <w:t>2</w:t>
            </w:r>
            <w:r>
              <w:rPr>
                <w:rFonts w:ascii="Arial" w:eastAsia="Arial" w:hAnsi="Arial" w:cs="Arial"/>
                <w:b/>
                <w:sz w:val="24"/>
                <w:szCs w:val="24"/>
              </w:rPr>
              <w:t> : dimensionner et choisir les éléments</w:t>
            </w:r>
            <w:r w:rsidRPr="00376357">
              <w:rPr>
                <w:rFonts w:ascii="Arial" w:eastAsia="Arial" w:hAnsi="Arial" w:cs="Arial"/>
                <w:b/>
                <w:sz w:val="24"/>
                <w:szCs w:val="24"/>
              </w:rPr>
              <w:t xml:space="preserve"> </w:t>
            </w:r>
            <w:r w:rsidRPr="007B624A">
              <w:rPr>
                <w:rFonts w:ascii="Arial" w:eastAsia="Arial" w:hAnsi="Arial" w:cs="Arial"/>
                <w:b/>
                <w:sz w:val="24"/>
                <w:szCs w:val="24"/>
                <w:highlight w:val="yellow"/>
              </w:rPr>
              <w:t>(</w:t>
            </w:r>
            <w:r w:rsidR="001073D2">
              <w:rPr>
                <w:rFonts w:ascii="Arial" w:eastAsia="Arial" w:hAnsi="Arial" w:cs="Arial"/>
                <w:b/>
                <w:sz w:val="24"/>
                <w:szCs w:val="24"/>
                <w:highlight w:val="yellow"/>
              </w:rPr>
              <w:t xml:space="preserve">50 </w:t>
            </w:r>
            <w:r w:rsidRPr="007B624A">
              <w:rPr>
                <w:rFonts w:ascii="Arial" w:eastAsia="Arial" w:hAnsi="Arial" w:cs="Arial"/>
                <w:b/>
                <w:sz w:val="24"/>
                <w:szCs w:val="24"/>
                <w:highlight w:val="yellow"/>
              </w:rPr>
              <w:t>min)</w:t>
            </w:r>
          </w:p>
          <w:p w14:paraId="1D3F8D6D" w14:textId="1DF6107A" w:rsidR="00B06230" w:rsidRDefault="00B06230" w:rsidP="00B06230">
            <w:pPr>
              <w:spacing w:after="0" w:line="240" w:lineRule="auto"/>
              <w:ind w:left="447"/>
              <w:rPr>
                <w:rFonts w:ascii="Arial" w:eastAsia="Arial" w:hAnsi="Arial" w:cs="Arial"/>
                <w:sz w:val="24"/>
                <w:szCs w:val="24"/>
              </w:rPr>
            </w:pPr>
            <w:r w:rsidRPr="008D5240">
              <w:rPr>
                <w:rFonts w:ascii="Arial" w:eastAsia="Arial" w:hAnsi="Arial" w:cs="Arial"/>
                <w:sz w:val="24"/>
                <w:szCs w:val="24"/>
              </w:rPr>
              <w:t>Dans cette activité, l</w:t>
            </w:r>
            <w:r>
              <w:rPr>
                <w:rFonts w:ascii="Arial" w:eastAsia="Arial" w:hAnsi="Arial" w:cs="Arial"/>
                <w:sz w:val="24"/>
                <w:szCs w:val="24"/>
              </w:rPr>
              <w:t>es élèves</w:t>
            </w:r>
            <w:r w:rsidRPr="008D5240">
              <w:rPr>
                <w:rFonts w:ascii="Arial" w:eastAsia="Arial" w:hAnsi="Arial" w:cs="Arial"/>
                <w:sz w:val="24"/>
                <w:szCs w:val="24"/>
              </w:rPr>
              <w:t xml:space="preserve"> v</w:t>
            </w:r>
            <w:r>
              <w:rPr>
                <w:rFonts w:ascii="Arial" w:eastAsia="Arial" w:hAnsi="Arial" w:cs="Arial"/>
                <w:sz w:val="24"/>
                <w:szCs w:val="24"/>
              </w:rPr>
              <w:t>ont</w:t>
            </w:r>
            <w:r w:rsidRPr="008D5240">
              <w:rPr>
                <w:rFonts w:ascii="Arial" w:eastAsia="Arial" w:hAnsi="Arial" w:cs="Arial"/>
                <w:sz w:val="24"/>
                <w:szCs w:val="24"/>
              </w:rPr>
              <w:t xml:space="preserve"> :</w:t>
            </w:r>
            <w:r w:rsidRPr="008D5240">
              <w:rPr>
                <w:rFonts w:ascii="Arial" w:eastAsia="Arial" w:hAnsi="Arial" w:cs="Arial"/>
                <w:sz w:val="24"/>
                <w:szCs w:val="24"/>
              </w:rPr>
              <w:br/>
              <w:t xml:space="preserve">- </w:t>
            </w:r>
            <w:r>
              <w:rPr>
                <w:rFonts w:ascii="Arial" w:eastAsia="Arial" w:hAnsi="Arial" w:cs="Arial"/>
                <w:sz w:val="24"/>
                <w:szCs w:val="24"/>
              </w:rPr>
              <w:t>dimensionner les éléments d’alimentions nécessaire</w:t>
            </w:r>
            <w:r w:rsidRPr="008D5240">
              <w:rPr>
                <w:rFonts w:ascii="Arial" w:eastAsia="Arial" w:hAnsi="Arial" w:cs="Arial"/>
                <w:sz w:val="24"/>
                <w:szCs w:val="24"/>
              </w:rPr>
              <w:br/>
              <w:t xml:space="preserve">- </w:t>
            </w:r>
            <w:r>
              <w:rPr>
                <w:rFonts w:ascii="Arial" w:eastAsia="Arial" w:hAnsi="Arial" w:cs="Arial"/>
                <w:sz w:val="24"/>
                <w:szCs w:val="24"/>
              </w:rPr>
              <w:t>choisir les solutions correspondantes.</w:t>
            </w:r>
          </w:p>
          <w:p w14:paraId="2A21539C" w14:textId="77777777" w:rsidR="00B06230" w:rsidRPr="005837B8" w:rsidRDefault="00B06230" w:rsidP="00B06230">
            <w:pPr>
              <w:spacing w:after="0" w:line="240" w:lineRule="auto"/>
              <w:jc w:val="both"/>
              <w:rPr>
                <w:rFonts w:ascii="Arial" w:eastAsia="Arial" w:hAnsi="Arial" w:cs="Arial"/>
                <w:b/>
                <w:color w:val="000000"/>
                <w:sz w:val="16"/>
                <w:szCs w:val="16"/>
              </w:rPr>
            </w:pPr>
          </w:p>
          <w:p w14:paraId="5B914650" w14:textId="0B2FE9A0" w:rsidR="00B06230" w:rsidRPr="00241288" w:rsidRDefault="00B06230" w:rsidP="009542EE">
            <w:pPr>
              <w:pStyle w:val="Paragraphedeliste"/>
              <w:numPr>
                <w:ilvl w:val="0"/>
                <w:numId w:val="11"/>
              </w:numPr>
              <w:spacing w:after="0" w:line="240" w:lineRule="auto"/>
              <w:ind w:left="457" w:hanging="283"/>
              <w:rPr>
                <w:rFonts w:ascii="Arial" w:eastAsia="Arial" w:hAnsi="Arial" w:cs="Arial"/>
                <w:b/>
                <w:color w:val="000000"/>
                <w:sz w:val="24"/>
                <w:szCs w:val="24"/>
              </w:rPr>
            </w:pPr>
            <w:r w:rsidRPr="00DF263A">
              <w:rPr>
                <w:rFonts w:ascii="Arial" w:eastAsia="Arial" w:hAnsi="Arial" w:cs="Arial"/>
                <w:b/>
                <w:color w:val="000000"/>
                <w:sz w:val="24"/>
                <w:szCs w:val="24"/>
              </w:rPr>
              <w:t>Mise en situation</w:t>
            </w:r>
            <w:r w:rsidRPr="00241288">
              <w:rPr>
                <w:rFonts w:ascii="Arial" w:eastAsia="Arial" w:hAnsi="Arial" w:cs="Arial"/>
                <w:b/>
                <w:color w:val="000000"/>
                <w:sz w:val="24"/>
                <w:szCs w:val="24"/>
              </w:rPr>
              <w:t xml:space="preserve"> </w:t>
            </w:r>
          </w:p>
          <w:p w14:paraId="6F433F34" w14:textId="77777777" w:rsidR="00B06230" w:rsidRDefault="00B06230" w:rsidP="00B06230">
            <w:pPr>
              <w:spacing w:after="0" w:line="240" w:lineRule="auto"/>
              <w:ind w:left="447"/>
              <w:rPr>
                <w:rFonts w:ascii="Arial" w:eastAsia="Arial" w:hAnsi="Arial" w:cs="Arial"/>
                <w:sz w:val="24"/>
                <w:szCs w:val="24"/>
              </w:rPr>
            </w:pPr>
            <w:r>
              <w:rPr>
                <w:rFonts w:ascii="Arial" w:eastAsia="Arial" w:hAnsi="Arial" w:cs="Arial"/>
                <w:sz w:val="24"/>
                <w:szCs w:val="24"/>
              </w:rPr>
              <w:t>La classe se répartie en groupe.</w:t>
            </w:r>
          </w:p>
          <w:p w14:paraId="09F5C1B5" w14:textId="07B85D1A" w:rsidR="00B06230" w:rsidRDefault="00B06230" w:rsidP="00B06230">
            <w:pPr>
              <w:spacing w:after="0" w:line="240" w:lineRule="auto"/>
              <w:ind w:left="447"/>
              <w:jc w:val="both"/>
              <w:rPr>
                <w:rFonts w:ascii="Arial" w:eastAsia="Arial" w:hAnsi="Arial" w:cs="Arial"/>
                <w:sz w:val="24"/>
                <w:szCs w:val="24"/>
              </w:rPr>
            </w:pPr>
            <w:r>
              <w:rPr>
                <w:rFonts w:ascii="Arial" w:eastAsia="Arial" w:hAnsi="Arial" w:cs="Arial"/>
                <w:sz w:val="24"/>
                <w:szCs w:val="24"/>
              </w:rPr>
              <w:t>L’enseignant donne les exigences attendues du système :</w:t>
            </w:r>
          </w:p>
          <w:p w14:paraId="77763DCA" w14:textId="4254069F" w:rsidR="00B06230" w:rsidRPr="008063AE" w:rsidRDefault="00B06230" w:rsidP="00B06230">
            <w:pPr>
              <w:spacing w:after="0" w:line="240" w:lineRule="auto"/>
              <w:ind w:left="447"/>
              <w:jc w:val="both"/>
              <w:rPr>
                <w:rFonts w:ascii="Arial" w:eastAsia="Arial" w:hAnsi="Arial" w:cs="Arial"/>
                <w:bCs/>
                <w:sz w:val="24"/>
                <w:szCs w:val="24"/>
              </w:rPr>
            </w:pPr>
            <w:r>
              <w:rPr>
                <w:rFonts w:ascii="Arial" w:eastAsia="Arial" w:hAnsi="Arial" w:cs="Arial"/>
                <w:sz w:val="24"/>
                <w:szCs w:val="24"/>
              </w:rPr>
              <w:t>« </w:t>
            </w:r>
            <w:r w:rsidRPr="00B06230">
              <w:rPr>
                <w:rFonts w:ascii="Arial" w:eastAsia="Arial" w:hAnsi="Arial" w:cs="Arial"/>
                <w:sz w:val="24"/>
                <w:szCs w:val="24"/>
                <w:lang w:val="fr-FR"/>
              </w:rPr>
              <w:t xml:space="preserve">Nous souhaitons un système autonome sur </w:t>
            </w:r>
            <w:r>
              <w:rPr>
                <w:rFonts w:ascii="Arial" w:eastAsia="Arial" w:hAnsi="Arial" w:cs="Arial"/>
                <w:sz w:val="24"/>
                <w:szCs w:val="24"/>
                <w:lang w:val="fr-FR"/>
              </w:rPr>
              <w:t>2</w:t>
            </w:r>
            <w:r w:rsidRPr="00B06230">
              <w:rPr>
                <w:rFonts w:ascii="Arial" w:eastAsia="Arial" w:hAnsi="Arial" w:cs="Arial"/>
                <w:sz w:val="24"/>
                <w:szCs w:val="24"/>
                <w:lang w:val="fr-FR"/>
              </w:rPr>
              <w:t xml:space="preserve"> jours à raison de 2 prises de photo toutes les minutes pendant 12h de fonctionnement (photo de jour uniquement afin de ne pas éblouir les oiseaux la nuit)</w:t>
            </w:r>
            <w:r w:rsidR="00677544">
              <w:rPr>
                <w:rFonts w:ascii="Arial" w:eastAsia="Arial" w:hAnsi="Arial" w:cs="Arial"/>
                <w:sz w:val="24"/>
                <w:szCs w:val="24"/>
                <w:lang w:val="fr-FR"/>
              </w:rPr>
              <w:t xml:space="preserve"> sachant que la </w:t>
            </w:r>
            <w:r w:rsidR="00677544" w:rsidRPr="00677544">
              <w:rPr>
                <w:rFonts w:ascii="Arial" w:eastAsia="Arial" w:hAnsi="Arial" w:cs="Arial"/>
                <w:b/>
                <w:bCs/>
                <w:sz w:val="24"/>
                <w:szCs w:val="24"/>
                <w:lang w:val="fr-FR"/>
              </w:rPr>
              <w:t>consommation moyenne en fonctionnement est de 40mA/h</w:t>
            </w:r>
            <w:r w:rsidR="00677544">
              <w:rPr>
                <w:rFonts w:ascii="Arial" w:eastAsia="Arial" w:hAnsi="Arial" w:cs="Arial"/>
                <w:sz w:val="24"/>
                <w:szCs w:val="24"/>
                <w:lang w:val="fr-FR"/>
              </w:rPr>
              <w:t>. La durée d’ensoleillement du panneau est au moins de 4h/jour.</w:t>
            </w:r>
          </w:p>
          <w:p w14:paraId="16DA04A3" w14:textId="77777777" w:rsidR="00677544" w:rsidRDefault="00677544" w:rsidP="00B06230">
            <w:pPr>
              <w:spacing w:after="0" w:line="240" w:lineRule="auto"/>
              <w:ind w:left="447"/>
              <w:rPr>
                <w:rFonts w:ascii="Arial" w:eastAsia="Arial" w:hAnsi="Arial" w:cs="Arial"/>
                <w:bCs/>
                <w:sz w:val="24"/>
                <w:szCs w:val="24"/>
              </w:rPr>
            </w:pPr>
          </w:p>
          <w:p w14:paraId="3414FC72" w14:textId="1B513E91" w:rsidR="00B06230" w:rsidRDefault="00677544" w:rsidP="00B06230">
            <w:pPr>
              <w:spacing w:after="0" w:line="240" w:lineRule="auto"/>
              <w:ind w:left="447"/>
              <w:rPr>
                <w:rFonts w:ascii="Arial" w:eastAsia="Arial" w:hAnsi="Arial" w:cs="Arial"/>
                <w:bCs/>
                <w:sz w:val="24"/>
                <w:szCs w:val="24"/>
              </w:rPr>
            </w:pPr>
            <w:r>
              <w:rPr>
                <w:rFonts w:ascii="Arial" w:eastAsia="Arial" w:hAnsi="Arial" w:cs="Arial"/>
                <w:bCs/>
                <w:sz w:val="24"/>
                <w:szCs w:val="24"/>
              </w:rPr>
              <w:t>Les élèves doivent calculer la capacité de batterie nécessaire. Puis effectuer un choix dans le catalogue fourni.</w:t>
            </w:r>
          </w:p>
          <w:p w14:paraId="0F96E630" w14:textId="1618B890" w:rsidR="00677544" w:rsidRDefault="00677544" w:rsidP="00677544">
            <w:pPr>
              <w:spacing w:after="0" w:line="240" w:lineRule="auto"/>
              <w:ind w:left="447"/>
              <w:rPr>
                <w:rFonts w:ascii="Arial" w:eastAsia="Arial" w:hAnsi="Arial" w:cs="Arial"/>
                <w:bCs/>
                <w:sz w:val="24"/>
                <w:szCs w:val="24"/>
              </w:rPr>
            </w:pPr>
            <w:r>
              <w:rPr>
                <w:rFonts w:ascii="Arial" w:eastAsia="Arial" w:hAnsi="Arial" w:cs="Arial"/>
                <w:bCs/>
                <w:sz w:val="24"/>
                <w:szCs w:val="24"/>
              </w:rPr>
              <w:t>Les élèves doivent ensuite pour 3 panneau</w:t>
            </w:r>
            <w:r w:rsidR="006A3B7E">
              <w:rPr>
                <w:rFonts w:ascii="Arial" w:eastAsia="Arial" w:hAnsi="Arial" w:cs="Arial"/>
                <w:bCs/>
                <w:sz w:val="24"/>
                <w:szCs w:val="24"/>
              </w:rPr>
              <w:t>x</w:t>
            </w:r>
            <w:r>
              <w:rPr>
                <w:rFonts w:ascii="Arial" w:eastAsia="Arial" w:hAnsi="Arial" w:cs="Arial"/>
                <w:bCs/>
                <w:sz w:val="24"/>
                <w:szCs w:val="24"/>
              </w:rPr>
              <w:t xml:space="preserve"> solaires présélectionnés calculer le temps de recharge </w:t>
            </w:r>
            <w:r w:rsidR="006A3B7E">
              <w:rPr>
                <w:rFonts w:ascii="Arial" w:eastAsia="Arial" w:hAnsi="Arial" w:cs="Arial"/>
                <w:bCs/>
                <w:sz w:val="24"/>
                <w:szCs w:val="24"/>
              </w:rPr>
              <w:t>totale</w:t>
            </w:r>
            <w:r>
              <w:rPr>
                <w:rFonts w:ascii="Arial" w:eastAsia="Arial" w:hAnsi="Arial" w:cs="Arial"/>
                <w:bCs/>
                <w:sz w:val="24"/>
                <w:szCs w:val="24"/>
              </w:rPr>
              <w:t>. Puis effectuer un choix dans le catalogue fourni.</w:t>
            </w:r>
          </w:p>
          <w:p w14:paraId="2444BE3C" w14:textId="72A3172B" w:rsidR="00677544" w:rsidRDefault="00677544" w:rsidP="00B06230">
            <w:pPr>
              <w:spacing w:after="0" w:line="240" w:lineRule="auto"/>
              <w:ind w:left="447"/>
              <w:rPr>
                <w:rFonts w:ascii="Arial" w:eastAsia="Arial" w:hAnsi="Arial" w:cs="Arial"/>
                <w:bCs/>
                <w:sz w:val="24"/>
                <w:szCs w:val="24"/>
              </w:rPr>
            </w:pPr>
            <w:r>
              <w:rPr>
                <w:rFonts w:ascii="Arial" w:eastAsia="Arial" w:hAnsi="Arial" w:cs="Arial"/>
                <w:bCs/>
                <w:sz w:val="24"/>
                <w:szCs w:val="24"/>
              </w:rPr>
              <w:t>Les élèves doivent aussi choisir un contrôleur de charge.</w:t>
            </w:r>
          </w:p>
          <w:p w14:paraId="7CFB6DAA" w14:textId="77777777" w:rsidR="00677544" w:rsidRPr="00677544" w:rsidRDefault="00677544" w:rsidP="00B06230">
            <w:pPr>
              <w:spacing w:after="0" w:line="240" w:lineRule="auto"/>
              <w:ind w:left="447"/>
              <w:rPr>
                <w:rFonts w:ascii="Arial" w:eastAsia="Arial" w:hAnsi="Arial" w:cs="Arial"/>
                <w:bCs/>
                <w:sz w:val="24"/>
                <w:szCs w:val="24"/>
              </w:rPr>
            </w:pPr>
          </w:p>
          <w:p w14:paraId="24257B05" w14:textId="77777777" w:rsidR="00B06230" w:rsidRPr="00D15CB7" w:rsidRDefault="00B06230" w:rsidP="00B06230">
            <w:pPr>
              <w:spacing w:after="0" w:line="240" w:lineRule="auto"/>
              <w:ind w:left="447"/>
              <w:rPr>
                <w:rFonts w:ascii="Arial" w:eastAsia="Arial" w:hAnsi="Arial" w:cs="Arial"/>
                <w:bCs/>
                <w:sz w:val="24"/>
                <w:szCs w:val="24"/>
                <w:u w:val="single"/>
              </w:rPr>
            </w:pPr>
            <w:r w:rsidRPr="00D15CB7">
              <w:rPr>
                <w:rFonts w:ascii="Arial" w:eastAsia="Arial" w:hAnsi="Arial" w:cs="Arial"/>
                <w:bCs/>
                <w:sz w:val="24"/>
                <w:szCs w:val="24"/>
                <w:u w:val="single"/>
              </w:rPr>
              <w:t>Ressources disponibles :</w:t>
            </w:r>
          </w:p>
          <w:p w14:paraId="2B034FD1" w14:textId="6FB58E1E" w:rsidR="009542EE" w:rsidRPr="009C3342" w:rsidRDefault="009542EE" w:rsidP="009C3342">
            <w:pPr>
              <w:pStyle w:val="Paragraphedeliste"/>
              <w:numPr>
                <w:ilvl w:val="0"/>
                <w:numId w:val="26"/>
              </w:numPr>
              <w:spacing w:after="0" w:line="240" w:lineRule="auto"/>
              <w:ind w:left="1024" w:hanging="283"/>
              <w:jc w:val="both"/>
              <w:rPr>
                <w:rFonts w:ascii="Arial" w:eastAsia="Arial" w:hAnsi="Arial" w:cs="Arial"/>
                <w:bCs/>
                <w:i/>
                <w:iCs/>
                <w:sz w:val="24"/>
                <w:szCs w:val="24"/>
              </w:rPr>
            </w:pPr>
            <w:r w:rsidRPr="009C3342">
              <w:rPr>
                <w:rFonts w:ascii="Arial" w:eastAsia="Arial" w:hAnsi="Arial" w:cs="Arial"/>
                <w:bCs/>
                <w:i/>
                <w:iCs/>
                <w:sz w:val="24"/>
                <w:szCs w:val="24"/>
              </w:rPr>
              <w:t>Tableur – Calcul-Besoin-Alimentation-Eleve</w:t>
            </w:r>
          </w:p>
          <w:p w14:paraId="2940BE83" w14:textId="796CF5FD" w:rsidR="00B06230" w:rsidRPr="009C3342" w:rsidRDefault="009542EE" w:rsidP="009C3342">
            <w:pPr>
              <w:pStyle w:val="Paragraphedeliste"/>
              <w:numPr>
                <w:ilvl w:val="0"/>
                <w:numId w:val="26"/>
              </w:numPr>
              <w:spacing w:after="0" w:line="240" w:lineRule="auto"/>
              <w:ind w:left="1024" w:hanging="283"/>
              <w:rPr>
                <w:rFonts w:ascii="Arial" w:eastAsia="Arial" w:hAnsi="Arial" w:cs="Arial"/>
                <w:bCs/>
                <w:i/>
                <w:iCs/>
                <w:sz w:val="24"/>
                <w:szCs w:val="24"/>
              </w:rPr>
            </w:pPr>
            <w:r w:rsidRPr="009C3342">
              <w:rPr>
                <w:rFonts w:ascii="Arial" w:eastAsia="Arial" w:hAnsi="Arial" w:cs="Arial"/>
                <w:bCs/>
                <w:i/>
                <w:iCs/>
                <w:sz w:val="24"/>
                <w:szCs w:val="24"/>
              </w:rPr>
              <w:t>Document technique - Catalogue</w:t>
            </w:r>
          </w:p>
          <w:p w14:paraId="33D96EB3" w14:textId="77777777" w:rsidR="00B06230" w:rsidRDefault="00B06230" w:rsidP="00B06230">
            <w:pPr>
              <w:pStyle w:val="Paragraphedeliste"/>
              <w:spacing w:after="0" w:line="240" w:lineRule="auto"/>
              <w:ind w:left="447"/>
              <w:rPr>
                <w:rFonts w:ascii="Arial" w:eastAsia="Arial" w:hAnsi="Arial" w:cs="Arial"/>
                <w:bCs/>
                <w:color w:val="000000"/>
                <w:sz w:val="24"/>
                <w:szCs w:val="24"/>
              </w:rPr>
            </w:pPr>
          </w:p>
          <w:p w14:paraId="37788AF7" w14:textId="16EB6305" w:rsidR="00B06230" w:rsidRDefault="00B06230" w:rsidP="00B06230">
            <w:pPr>
              <w:pStyle w:val="Paragraphedeliste"/>
              <w:spacing w:after="0" w:line="240" w:lineRule="auto"/>
              <w:ind w:left="447"/>
              <w:rPr>
                <w:rFonts w:ascii="Arial" w:eastAsia="Arial" w:hAnsi="Arial" w:cs="Arial"/>
                <w:bCs/>
                <w:color w:val="000000"/>
                <w:sz w:val="24"/>
                <w:szCs w:val="24"/>
              </w:rPr>
            </w:pPr>
            <w:r w:rsidRPr="00DF263A">
              <w:rPr>
                <w:rFonts w:ascii="Arial" w:eastAsia="Arial" w:hAnsi="Arial" w:cs="Arial"/>
                <w:bCs/>
                <w:color w:val="000000"/>
                <w:sz w:val="24"/>
                <w:szCs w:val="24"/>
              </w:rPr>
              <w:t xml:space="preserve">L’enseignant </w:t>
            </w:r>
            <w:r>
              <w:rPr>
                <w:rFonts w:ascii="Arial" w:eastAsia="Arial" w:hAnsi="Arial" w:cs="Arial"/>
                <w:bCs/>
                <w:color w:val="000000"/>
                <w:sz w:val="24"/>
                <w:szCs w:val="24"/>
              </w:rPr>
              <w:t xml:space="preserve">accompagne les groupes et corrige si nécessaire les </w:t>
            </w:r>
            <w:r w:rsidR="009542EE">
              <w:rPr>
                <w:rFonts w:ascii="Arial" w:eastAsia="Arial" w:hAnsi="Arial" w:cs="Arial"/>
                <w:bCs/>
                <w:color w:val="000000"/>
                <w:sz w:val="24"/>
                <w:szCs w:val="24"/>
              </w:rPr>
              <w:t>calculs</w:t>
            </w:r>
            <w:r>
              <w:rPr>
                <w:rFonts w:ascii="Arial" w:eastAsia="Arial" w:hAnsi="Arial" w:cs="Arial"/>
                <w:bCs/>
                <w:color w:val="000000"/>
                <w:sz w:val="24"/>
                <w:szCs w:val="24"/>
              </w:rPr>
              <w:t>.</w:t>
            </w:r>
          </w:p>
          <w:p w14:paraId="2677F994" w14:textId="77777777" w:rsidR="00B06230" w:rsidRDefault="00B06230" w:rsidP="00B06230">
            <w:pPr>
              <w:pStyle w:val="Paragraphedeliste"/>
              <w:spacing w:after="0" w:line="240" w:lineRule="auto"/>
              <w:ind w:left="447"/>
              <w:rPr>
                <w:rFonts w:ascii="Arial" w:eastAsia="Arial" w:hAnsi="Arial" w:cs="Arial"/>
                <w:bCs/>
                <w:color w:val="000000"/>
                <w:sz w:val="24"/>
                <w:szCs w:val="24"/>
              </w:rPr>
            </w:pPr>
          </w:p>
          <w:p w14:paraId="2B8C02DB" w14:textId="77777777" w:rsidR="009542EE" w:rsidRDefault="009542EE" w:rsidP="009542EE">
            <w:pPr>
              <w:spacing w:after="0" w:line="240" w:lineRule="auto"/>
              <w:ind w:left="447"/>
              <w:rPr>
                <w:rFonts w:ascii="Arial" w:eastAsia="Arial" w:hAnsi="Arial" w:cs="Arial"/>
                <w:bCs/>
                <w:sz w:val="24"/>
                <w:szCs w:val="24"/>
                <w:u w:val="single"/>
              </w:rPr>
            </w:pPr>
          </w:p>
          <w:p w14:paraId="35564302" w14:textId="77777777" w:rsidR="009542EE" w:rsidRPr="009542EE" w:rsidRDefault="009542EE" w:rsidP="009542EE">
            <w:pPr>
              <w:pStyle w:val="Paragraphedeliste"/>
              <w:numPr>
                <w:ilvl w:val="0"/>
                <w:numId w:val="11"/>
              </w:numPr>
              <w:pBdr>
                <w:top w:val="nil"/>
                <w:left w:val="nil"/>
                <w:bottom w:val="nil"/>
                <w:right w:val="nil"/>
                <w:between w:val="nil"/>
              </w:pBdr>
              <w:spacing w:after="0" w:line="240" w:lineRule="auto"/>
              <w:ind w:left="457" w:hanging="283"/>
              <w:rPr>
                <w:rFonts w:ascii="Arial" w:eastAsia="Arial" w:hAnsi="Arial" w:cs="Arial"/>
                <w:b/>
                <w:color w:val="000000"/>
                <w:sz w:val="24"/>
                <w:szCs w:val="24"/>
              </w:rPr>
            </w:pPr>
            <w:r>
              <w:rPr>
                <w:rFonts w:ascii="Arial" w:eastAsia="Arial" w:hAnsi="Arial" w:cs="Arial"/>
                <w:b/>
                <w:color w:val="000000"/>
                <w:sz w:val="24"/>
                <w:szCs w:val="24"/>
              </w:rPr>
              <w:t xml:space="preserve">Bilan intermédiaire </w:t>
            </w:r>
          </w:p>
          <w:p w14:paraId="51531986" w14:textId="4F5D95DA" w:rsidR="009542EE" w:rsidRPr="009542EE" w:rsidRDefault="009542EE" w:rsidP="00105802">
            <w:pPr>
              <w:spacing w:after="0" w:line="240" w:lineRule="auto"/>
              <w:ind w:left="457"/>
              <w:jc w:val="both"/>
              <w:rPr>
                <w:rFonts w:ascii="Arial" w:eastAsia="Arial" w:hAnsi="Arial" w:cs="Arial"/>
                <w:bCs/>
                <w:color w:val="000000"/>
                <w:sz w:val="24"/>
                <w:szCs w:val="24"/>
              </w:rPr>
            </w:pPr>
            <w:r>
              <w:rPr>
                <w:rFonts w:ascii="Arial" w:eastAsia="Arial" w:hAnsi="Arial" w:cs="Arial"/>
                <w:bCs/>
                <w:color w:val="000000"/>
                <w:sz w:val="24"/>
                <w:szCs w:val="24"/>
              </w:rPr>
              <w:t>Chaque groupe doit présenter à l’enseignant ses 3 solutions en les justifiant.</w:t>
            </w:r>
          </w:p>
          <w:p w14:paraId="32CBA640" w14:textId="77777777" w:rsidR="009542EE" w:rsidRDefault="009542EE" w:rsidP="00B06230">
            <w:pPr>
              <w:spacing w:after="0" w:line="240" w:lineRule="auto"/>
              <w:jc w:val="both"/>
              <w:rPr>
                <w:rFonts w:ascii="Arial" w:eastAsia="Arial" w:hAnsi="Arial" w:cs="Arial"/>
                <w:b/>
                <w:color w:val="000000"/>
                <w:sz w:val="24"/>
                <w:szCs w:val="24"/>
              </w:rPr>
            </w:pPr>
          </w:p>
          <w:p w14:paraId="6DD2B521" w14:textId="3F57B403" w:rsidR="00105802" w:rsidRPr="00805CE2" w:rsidRDefault="00105802" w:rsidP="00105802">
            <w:pPr>
              <w:spacing w:after="0" w:line="240" w:lineRule="auto"/>
              <w:rPr>
                <w:rFonts w:ascii="Arial" w:eastAsia="Arial" w:hAnsi="Arial" w:cs="Arial"/>
              </w:rPr>
            </w:pPr>
            <w:r w:rsidRPr="00805CE2">
              <w:rPr>
                <w:rFonts w:ascii="Arial" w:eastAsia="Arial" w:hAnsi="Arial" w:cs="Arial"/>
                <w:b/>
                <w:sz w:val="24"/>
                <w:szCs w:val="24"/>
                <w:u w:val="single"/>
              </w:rPr>
              <w:lastRenderedPageBreak/>
              <w:t>Bilan</w:t>
            </w:r>
            <w:r w:rsidRPr="00805CE2">
              <w:rPr>
                <w:rFonts w:ascii="Arial" w:eastAsia="Arial" w:hAnsi="Arial" w:cs="Arial"/>
                <w:b/>
                <w:sz w:val="24"/>
                <w:szCs w:val="24"/>
              </w:rPr>
              <w:t xml:space="preserve"> </w:t>
            </w:r>
            <w:r w:rsidRPr="00805CE2">
              <w:rPr>
                <w:rFonts w:ascii="Arial" w:eastAsia="Arial" w:hAnsi="Arial" w:cs="Arial"/>
                <w:b/>
                <w:sz w:val="24"/>
                <w:szCs w:val="24"/>
                <w:highlight w:val="yellow"/>
              </w:rPr>
              <w:t>(</w:t>
            </w:r>
            <w:r>
              <w:rPr>
                <w:rFonts w:ascii="Arial" w:eastAsia="Arial" w:hAnsi="Arial" w:cs="Arial"/>
                <w:b/>
                <w:sz w:val="24"/>
                <w:szCs w:val="24"/>
                <w:highlight w:val="yellow"/>
              </w:rPr>
              <w:t>1</w:t>
            </w:r>
            <w:r w:rsidR="001F5B33">
              <w:rPr>
                <w:rFonts w:ascii="Arial" w:eastAsia="Arial" w:hAnsi="Arial" w:cs="Arial"/>
                <w:b/>
                <w:sz w:val="24"/>
                <w:szCs w:val="24"/>
                <w:highlight w:val="yellow"/>
              </w:rPr>
              <w:t>0</w:t>
            </w:r>
            <w:r w:rsidRPr="00805CE2">
              <w:rPr>
                <w:rFonts w:ascii="Arial" w:eastAsia="Arial" w:hAnsi="Arial" w:cs="Arial"/>
                <w:b/>
                <w:sz w:val="24"/>
                <w:szCs w:val="24"/>
                <w:highlight w:val="yellow"/>
              </w:rPr>
              <w:t xml:space="preserve"> min)</w:t>
            </w:r>
          </w:p>
          <w:p w14:paraId="0A901EF8" w14:textId="22011D0D" w:rsidR="00105802" w:rsidRDefault="00105802" w:rsidP="00105802">
            <w:pPr>
              <w:spacing w:after="0" w:line="240" w:lineRule="auto"/>
              <w:ind w:left="447"/>
              <w:jc w:val="both"/>
              <w:rPr>
                <w:rFonts w:ascii="Arial" w:eastAsia="Arial" w:hAnsi="Arial" w:cs="Arial"/>
                <w:sz w:val="24"/>
                <w:szCs w:val="24"/>
              </w:rPr>
            </w:pPr>
            <w:r>
              <w:rPr>
                <w:rFonts w:ascii="Arial" w:eastAsia="Arial" w:hAnsi="Arial" w:cs="Arial"/>
                <w:sz w:val="24"/>
                <w:szCs w:val="24"/>
              </w:rPr>
              <w:t>L’enseignant corrige les choix en fonction des contraintes.</w:t>
            </w:r>
          </w:p>
          <w:p w14:paraId="47AF0288" w14:textId="1CAF6F21" w:rsidR="00105802" w:rsidRDefault="00105802" w:rsidP="00105802">
            <w:pPr>
              <w:spacing w:after="0" w:line="240" w:lineRule="auto"/>
              <w:ind w:left="447"/>
              <w:jc w:val="both"/>
              <w:rPr>
                <w:rFonts w:ascii="Arial" w:eastAsia="Arial" w:hAnsi="Arial" w:cs="Arial"/>
                <w:sz w:val="24"/>
                <w:szCs w:val="24"/>
              </w:rPr>
            </w:pPr>
            <w:r w:rsidRPr="00105802">
              <w:rPr>
                <w:rFonts w:ascii="Arial" w:eastAsia="Arial" w:hAnsi="Arial" w:cs="Arial"/>
                <w:bCs/>
                <w:noProof/>
                <w:sz w:val="24"/>
                <w:szCs w:val="24"/>
                <w:u w:val="single"/>
              </w:rPr>
              <mc:AlternateContent>
                <mc:Choice Requires="wps">
                  <w:drawing>
                    <wp:anchor distT="45720" distB="45720" distL="114300" distR="114300" simplePos="0" relativeHeight="251670528" behindDoc="0" locked="0" layoutInCell="1" allowOverlap="1" wp14:anchorId="44573743" wp14:editId="12B1E323">
                      <wp:simplePos x="0" y="0"/>
                      <wp:positionH relativeFrom="column">
                        <wp:posOffset>293370</wp:posOffset>
                      </wp:positionH>
                      <wp:positionV relativeFrom="paragraph">
                        <wp:posOffset>1123950</wp:posOffset>
                      </wp:positionV>
                      <wp:extent cx="2114550" cy="1404620"/>
                      <wp:effectExtent l="0" t="0" r="0" b="0"/>
                      <wp:wrapNone/>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14550" cy="1404620"/>
                              </a:xfrm>
                              <a:prstGeom prst="rect">
                                <a:avLst/>
                              </a:prstGeom>
                              <a:noFill/>
                              <a:ln w="9525">
                                <a:noFill/>
                                <a:miter lim="800000"/>
                                <a:headEnd/>
                                <a:tailEnd/>
                              </a:ln>
                            </wps:spPr>
                            <wps:txbx>
                              <w:txbxContent>
                                <w:p w14:paraId="6C5B0362" w14:textId="40E5840E" w:rsidR="00105802" w:rsidRPr="00105802" w:rsidRDefault="00105802">
                                  <w:pPr>
                                    <w:rPr>
                                      <w:rFonts w:ascii="Times New Roman" w:hAnsi="Times New Roman" w:cs="Times New Roman"/>
                                      <w:color w:val="EE0000"/>
                                      <w:sz w:val="20"/>
                                      <w:szCs w:val="20"/>
                                    </w:rPr>
                                  </w:pPr>
                                  <w:r>
                                    <w:rPr>
                                      <w:rFonts w:ascii="Times New Roman" w:hAnsi="Times New Roman" w:cs="Times New Roman"/>
                                      <w:color w:val="EE0000"/>
                                      <w:sz w:val="20"/>
                                      <w:szCs w:val="20"/>
                                    </w:rPr>
                                    <w:t xml:space="preserve">              </w:t>
                                  </w:r>
                                  <w:r w:rsidRPr="00105802">
                                    <w:rPr>
                                      <w:rFonts w:ascii="Times New Roman" w:hAnsi="Times New Roman" w:cs="Times New Roman"/>
                                      <w:color w:val="EE0000"/>
                                      <w:sz w:val="20"/>
                                      <w:szCs w:val="20"/>
                                    </w:rPr>
                                    <w:t xml:space="preserve">B car A temps de recharge </w:t>
                                  </w:r>
                                  <w:r>
                                    <w:rPr>
                                      <w:rFonts w:ascii="Times New Roman" w:hAnsi="Times New Roman" w:cs="Times New Roman"/>
                                      <w:color w:val="EE0000"/>
                                      <w:sz w:val="20"/>
                                      <w:szCs w:val="20"/>
                                    </w:rPr>
                                    <w:t>&gt;4h</w:t>
                                  </w:r>
                                  <w:r w:rsidRPr="00105802">
                                    <w:rPr>
                                      <w:rFonts w:ascii="Times New Roman" w:hAnsi="Times New Roman" w:cs="Times New Roman"/>
                                      <w:color w:val="EE0000"/>
                                      <w:sz w:val="20"/>
                                      <w:szCs w:val="20"/>
                                    </w:rPr>
                                    <w:t xml:space="preserve"> et C dimensions trop grandes.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44573743" id="_x0000_t202" coordsize="21600,21600" o:spt="202" path="m,l,21600r21600,l21600,xe">
                      <v:stroke joinstyle="miter"/>
                      <v:path gradientshapeok="t" o:connecttype="rect"/>
                    </v:shapetype>
                    <v:shape id="Zone de texte 2" o:spid="_x0000_s1026" type="#_x0000_t202" style="position:absolute;left:0;text-align:left;margin-left:23.1pt;margin-top:88.5pt;width:166.5pt;height:110.6pt;z-index:2516705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" filled="f" stroked="f">
                      <v:textbox style="mso-fit-shape-to-text:t">
                        <w:txbxContent>
                          <w:p w14:paraId="6C5B0362" w14:textId="40E5840E" w:rsidR="00105802" w:rsidRPr="00105802" w:rsidRDefault="00105802">
                            <w:pPr>
                              <w:rPr>
                                <w:rFonts w:ascii="Times New Roman" w:hAnsi="Times New Roman" w:cs="Times New Roman"/>
                                <w:color w:val="EE0000"/>
                                <w:sz w:val="20"/>
                                <w:szCs w:val="20"/>
                              </w:rPr>
                            </w:pPr>
                            <w:r>
                              <w:rPr>
                                <w:rFonts w:ascii="Times New Roman" w:hAnsi="Times New Roman" w:cs="Times New Roman"/>
                                <w:color w:val="EE0000"/>
                                <w:sz w:val="20"/>
                                <w:szCs w:val="20"/>
                              </w:rPr>
                              <w:t xml:space="preserve">              </w:t>
                            </w:r>
                            <w:r w:rsidRPr="00105802">
                              <w:rPr>
                                <w:rFonts w:ascii="Times New Roman" w:hAnsi="Times New Roman" w:cs="Times New Roman"/>
                                <w:color w:val="EE0000"/>
                                <w:sz w:val="20"/>
                                <w:szCs w:val="20"/>
                              </w:rPr>
                              <w:t xml:space="preserve">B car A temps de recharge </w:t>
                            </w:r>
                            <w:r>
                              <w:rPr>
                                <w:rFonts w:ascii="Times New Roman" w:hAnsi="Times New Roman" w:cs="Times New Roman"/>
                                <w:color w:val="EE0000"/>
                                <w:sz w:val="20"/>
                                <w:szCs w:val="20"/>
                              </w:rPr>
                              <w:t>&gt;4h</w:t>
                            </w:r>
                            <w:r w:rsidRPr="00105802">
                              <w:rPr>
                                <w:rFonts w:ascii="Times New Roman" w:hAnsi="Times New Roman" w:cs="Times New Roman"/>
                                <w:color w:val="EE0000"/>
                                <w:sz w:val="20"/>
                                <w:szCs w:val="20"/>
                              </w:rPr>
                              <w:t xml:space="preserve"> et C dimensions trop grandes.</w:t>
                            </w:r>
                          </w:p>
                        </w:txbxContent>
                      </v:textbox>
                    </v:shape>
                  </w:pict>
                </mc:Fallback>
              </mc:AlternateContent>
            </w:r>
            <w:r>
              <w:object w:dxaOrig="12810" w:dyaOrig="3285" w14:anchorId="04DCF925">
                <v:shape id="_x0000_i1034" type="#_x0000_t75" style="width:478.45pt;height:122.2pt" o:ole="">
                  <v:imagedata r:id="rId38" o:title=""/>
                </v:shape>
                <o:OLEObject Type="Embed" ProgID="PBrush" ShapeID="_x0000_i1034" DrawAspect="Content" ObjectID="_1836113728" r:id="rId39"/>
              </w:object>
            </w:r>
          </w:p>
          <w:p w14:paraId="5F0CAC39" w14:textId="5B4271C4" w:rsidR="00105802" w:rsidRDefault="00105802" w:rsidP="00105802">
            <w:pPr>
              <w:spacing w:after="0" w:line="240" w:lineRule="auto"/>
              <w:ind w:left="447"/>
              <w:jc w:val="both"/>
              <w:rPr>
                <w:rFonts w:ascii="Arial" w:eastAsia="Arial" w:hAnsi="Arial" w:cs="Arial"/>
                <w:sz w:val="24"/>
                <w:szCs w:val="24"/>
              </w:rPr>
            </w:pPr>
          </w:p>
          <w:p w14:paraId="477BB104" w14:textId="60EE379F" w:rsidR="00105802" w:rsidRDefault="00105802" w:rsidP="00105802">
            <w:pPr>
              <w:spacing w:after="0" w:line="240" w:lineRule="auto"/>
              <w:ind w:left="447"/>
              <w:jc w:val="both"/>
              <w:rPr>
                <w:rFonts w:ascii="Arial" w:eastAsia="Arial" w:hAnsi="Arial" w:cs="Arial"/>
                <w:sz w:val="24"/>
                <w:szCs w:val="24"/>
              </w:rPr>
            </w:pPr>
            <w:r>
              <w:rPr>
                <w:rFonts w:ascii="Arial" w:eastAsia="Arial" w:hAnsi="Arial" w:cs="Arial"/>
                <w:sz w:val="24"/>
                <w:szCs w:val="24"/>
              </w:rPr>
              <w:t xml:space="preserve">Le bilan consiste à construire une carte mentale évolutive après chaque séance. L’enseignant distribue les éléments de la séance </w:t>
            </w:r>
            <w:r w:rsidR="003E683F">
              <w:rPr>
                <w:rFonts w:ascii="Arial" w:eastAsia="Arial" w:hAnsi="Arial" w:cs="Arial"/>
                <w:sz w:val="24"/>
                <w:szCs w:val="24"/>
              </w:rPr>
              <w:t>3</w:t>
            </w:r>
            <w:r>
              <w:rPr>
                <w:rFonts w:ascii="Arial" w:eastAsia="Arial" w:hAnsi="Arial" w:cs="Arial"/>
                <w:sz w:val="24"/>
                <w:szCs w:val="24"/>
              </w:rPr>
              <w:t xml:space="preserve">. Les élèves assemblent les éléments mis à disposition en les ajoutant au bilan de la séance </w:t>
            </w:r>
            <w:r w:rsidR="003E683F">
              <w:rPr>
                <w:rFonts w:ascii="Arial" w:eastAsia="Arial" w:hAnsi="Arial" w:cs="Arial"/>
                <w:sz w:val="24"/>
                <w:szCs w:val="24"/>
              </w:rPr>
              <w:t>2</w:t>
            </w:r>
            <w:r>
              <w:rPr>
                <w:rFonts w:ascii="Arial" w:eastAsia="Arial" w:hAnsi="Arial" w:cs="Arial"/>
                <w:sz w:val="24"/>
                <w:szCs w:val="24"/>
              </w:rPr>
              <w:t xml:space="preserve">. </w:t>
            </w:r>
          </w:p>
          <w:p w14:paraId="6F42D45F" w14:textId="77777777" w:rsidR="00105802" w:rsidRDefault="00105802" w:rsidP="00105802">
            <w:pPr>
              <w:spacing w:after="0" w:line="240" w:lineRule="auto"/>
              <w:ind w:left="447"/>
              <w:rPr>
                <w:rFonts w:ascii="Arial" w:eastAsia="Arial" w:hAnsi="Arial" w:cs="Arial"/>
                <w:sz w:val="24"/>
                <w:szCs w:val="24"/>
              </w:rPr>
            </w:pPr>
            <w:r>
              <w:rPr>
                <w:rFonts w:ascii="Arial" w:eastAsia="Arial" w:hAnsi="Arial" w:cs="Arial"/>
                <w:sz w:val="24"/>
                <w:szCs w:val="24"/>
              </w:rPr>
              <w:t xml:space="preserve"> </w:t>
            </w:r>
          </w:p>
          <w:p w14:paraId="71DA2C42" w14:textId="0D9EB5C1" w:rsidR="00105802" w:rsidRPr="00D15CB7" w:rsidRDefault="00105802" w:rsidP="00105802">
            <w:pPr>
              <w:spacing w:after="0" w:line="240" w:lineRule="auto"/>
              <w:ind w:left="447"/>
              <w:rPr>
                <w:rFonts w:ascii="Arial" w:eastAsia="Arial" w:hAnsi="Arial" w:cs="Arial"/>
                <w:bCs/>
                <w:sz w:val="24"/>
                <w:szCs w:val="24"/>
                <w:u w:val="single"/>
              </w:rPr>
            </w:pPr>
            <w:r w:rsidRPr="00D15CB7">
              <w:rPr>
                <w:rFonts w:ascii="Arial" w:eastAsia="Arial" w:hAnsi="Arial" w:cs="Arial"/>
                <w:bCs/>
                <w:sz w:val="24"/>
                <w:szCs w:val="24"/>
                <w:u w:val="single"/>
              </w:rPr>
              <w:t>Ressources disponibles :</w:t>
            </w:r>
          </w:p>
          <w:p w14:paraId="414CECCF" w14:textId="77777777" w:rsidR="00B06230" w:rsidRDefault="00105802" w:rsidP="0072456B">
            <w:pPr>
              <w:pStyle w:val="Paragraphedeliste"/>
              <w:numPr>
                <w:ilvl w:val="0"/>
                <w:numId w:val="35"/>
              </w:numPr>
              <w:jc w:val="both"/>
              <w:rPr>
                <w:rFonts w:ascii="Arial" w:hAnsi="Arial" w:cs="Arial"/>
                <w:i/>
                <w:iCs/>
                <w:sz w:val="24"/>
                <w:szCs w:val="24"/>
              </w:rPr>
            </w:pPr>
            <w:r w:rsidRPr="00E4568A">
              <w:rPr>
                <w:rFonts w:ascii="Arial" w:hAnsi="Arial" w:cs="Arial"/>
                <w:i/>
                <w:iCs/>
                <w:sz w:val="24"/>
                <w:szCs w:val="24"/>
              </w:rPr>
              <w:t>Bilan_S</w:t>
            </w:r>
            <w:r>
              <w:rPr>
                <w:rFonts w:ascii="Arial" w:hAnsi="Arial" w:cs="Arial"/>
                <w:i/>
                <w:iCs/>
                <w:sz w:val="24"/>
                <w:szCs w:val="24"/>
              </w:rPr>
              <w:t>3</w:t>
            </w:r>
            <w:r w:rsidRPr="00E4568A">
              <w:rPr>
                <w:rFonts w:ascii="Arial" w:hAnsi="Arial" w:cs="Arial"/>
                <w:i/>
                <w:iCs/>
                <w:sz w:val="24"/>
                <w:szCs w:val="24"/>
              </w:rPr>
              <w:t>.png</w:t>
            </w:r>
          </w:p>
          <w:p w14:paraId="3B8E1150" w14:textId="77777777" w:rsidR="001F5B33" w:rsidRPr="00126D25" w:rsidRDefault="001F5B33" w:rsidP="001F5B33">
            <w:pPr>
              <w:spacing w:after="0" w:line="240" w:lineRule="auto"/>
              <w:jc w:val="both"/>
              <w:rPr>
                <w:rFonts w:ascii="Arial" w:eastAsia="Arial" w:hAnsi="Arial" w:cs="Arial"/>
                <w:b/>
                <w:color w:val="000000"/>
                <w:sz w:val="24"/>
                <w:szCs w:val="24"/>
                <w:u w:val="single"/>
              </w:rPr>
            </w:pPr>
            <w:r w:rsidRPr="00126D25">
              <w:rPr>
                <w:rFonts w:ascii="Arial" w:eastAsia="Arial" w:hAnsi="Arial" w:cs="Arial"/>
                <w:b/>
                <w:color w:val="000000"/>
                <w:sz w:val="24"/>
                <w:szCs w:val="24"/>
                <w:u w:val="single"/>
              </w:rPr>
              <w:t xml:space="preserve">Synthèse </w:t>
            </w:r>
            <w:r w:rsidRPr="007B624A">
              <w:rPr>
                <w:rFonts w:ascii="Arial" w:eastAsia="Arial" w:hAnsi="Arial" w:cs="Arial"/>
                <w:b/>
                <w:color w:val="000000"/>
                <w:sz w:val="24"/>
                <w:szCs w:val="24"/>
                <w:highlight w:val="yellow"/>
                <w:u w:val="single"/>
              </w:rPr>
              <w:t>(5 min)</w:t>
            </w:r>
            <w:r w:rsidRPr="00126D25">
              <w:rPr>
                <w:rFonts w:ascii="Arial" w:eastAsia="Arial" w:hAnsi="Arial" w:cs="Arial"/>
                <w:b/>
                <w:color w:val="000000"/>
                <w:sz w:val="24"/>
                <w:szCs w:val="24"/>
                <w:u w:val="single"/>
              </w:rPr>
              <w:t> :</w:t>
            </w:r>
          </w:p>
          <w:p w14:paraId="543B0480" w14:textId="77777777" w:rsidR="001F5B33" w:rsidRPr="0050768F" w:rsidRDefault="001F5B33" w:rsidP="001F5B33">
            <w:pPr>
              <w:spacing w:after="0" w:line="240" w:lineRule="auto"/>
              <w:jc w:val="both"/>
              <w:rPr>
                <w:rFonts w:ascii="Arial" w:eastAsia="Arial" w:hAnsi="Arial" w:cs="Arial"/>
                <w:bCs/>
                <w:color w:val="000000"/>
                <w:sz w:val="24"/>
                <w:szCs w:val="24"/>
              </w:rPr>
            </w:pPr>
            <w:r w:rsidRPr="0050768F">
              <w:rPr>
                <w:rFonts w:ascii="Arial" w:eastAsia="Arial" w:hAnsi="Arial" w:cs="Arial"/>
                <w:bCs/>
                <w:color w:val="000000"/>
                <w:sz w:val="24"/>
                <w:szCs w:val="24"/>
              </w:rPr>
              <w:t>Le document synthèse est distribué aux élèves et explicité par l’enseignant.</w:t>
            </w:r>
          </w:p>
          <w:p w14:paraId="7728858D" w14:textId="77777777" w:rsidR="001F5B33" w:rsidRDefault="001F5B33" w:rsidP="001F5B33">
            <w:pPr>
              <w:spacing w:after="0" w:line="240" w:lineRule="auto"/>
              <w:ind w:left="447"/>
              <w:rPr>
                <w:rFonts w:ascii="Arial" w:eastAsia="Arial" w:hAnsi="Arial" w:cs="Arial"/>
                <w:bCs/>
                <w:sz w:val="24"/>
                <w:szCs w:val="24"/>
                <w:u w:val="single"/>
              </w:rPr>
            </w:pPr>
            <w:r w:rsidRPr="00D15CB7">
              <w:rPr>
                <w:rFonts w:ascii="Arial" w:eastAsia="Arial" w:hAnsi="Arial" w:cs="Arial"/>
                <w:bCs/>
                <w:sz w:val="24"/>
                <w:szCs w:val="24"/>
                <w:u w:val="single"/>
              </w:rPr>
              <w:t>Ressources disponibles :</w:t>
            </w:r>
          </w:p>
          <w:p w14:paraId="08C5D081" w14:textId="0FD7F6B2" w:rsidR="001F5B33" w:rsidRPr="001F5B33" w:rsidRDefault="001F5B33" w:rsidP="001F5B33">
            <w:pPr>
              <w:pStyle w:val="Paragraphedeliste"/>
              <w:numPr>
                <w:ilvl w:val="0"/>
                <w:numId w:val="35"/>
              </w:numPr>
              <w:jc w:val="both"/>
              <w:rPr>
                <w:rFonts w:ascii="Arial" w:hAnsi="Arial" w:cs="Arial"/>
                <w:i/>
                <w:iCs/>
                <w:sz w:val="24"/>
                <w:szCs w:val="24"/>
              </w:rPr>
            </w:pPr>
            <w:r>
              <w:rPr>
                <w:rFonts w:ascii="Arial" w:hAnsi="Arial" w:cs="Arial"/>
                <w:i/>
                <w:iCs/>
                <w:sz w:val="24"/>
                <w:szCs w:val="24"/>
              </w:rPr>
              <w:t>Synthèse.pdf</w:t>
            </w:r>
          </w:p>
        </w:tc>
      </w:tr>
      <w:tr w:rsidR="00761EFF" w14:paraId="3FA50474" w14:textId="77777777" w:rsidTr="00B9335A">
        <w:trPr>
          <w:trHeight w:val="468"/>
        </w:trPr>
        <w:tc>
          <w:tcPr>
            <w:tcW w:w="5233" w:type="dxa"/>
            <w:shd w:val="clear" w:color="auto" w:fill="FFE599"/>
          </w:tcPr>
          <w:p w14:paraId="5396A13E" w14:textId="77777777" w:rsidR="00761EFF" w:rsidRDefault="00761EFF" w:rsidP="00A83CCB">
            <w:pPr>
              <w:spacing w:after="0" w:line="240" w:lineRule="auto"/>
              <w:jc w:val="center"/>
              <w:rPr>
                <w:rFonts w:ascii="Arial" w:eastAsia="Arial" w:hAnsi="Arial" w:cs="Arial"/>
                <w:b/>
                <w:sz w:val="24"/>
                <w:szCs w:val="24"/>
              </w:rPr>
            </w:pPr>
            <w:r>
              <w:rPr>
                <w:rFonts w:ascii="Arial" w:eastAsia="Arial" w:hAnsi="Arial" w:cs="Arial"/>
                <w:b/>
                <w:sz w:val="24"/>
                <w:szCs w:val="24"/>
              </w:rPr>
              <w:lastRenderedPageBreak/>
              <w:t>Ressources pour le professeur</w:t>
            </w:r>
          </w:p>
          <w:p w14:paraId="0778EEC3" w14:textId="77777777" w:rsidR="003E683F" w:rsidRDefault="00761EFF" w:rsidP="003E683F">
            <w:pPr>
              <w:spacing w:after="0" w:line="240" w:lineRule="auto"/>
              <w:rPr>
                <w:rFonts w:ascii="Arial" w:eastAsia="Arial" w:hAnsi="Arial" w:cs="Arial"/>
                <w:color w:val="4472C4" w:themeColor="accent5"/>
                <w:sz w:val="24"/>
                <w:szCs w:val="24"/>
              </w:rPr>
            </w:pPr>
            <w:r>
              <w:rPr>
                <w:rFonts w:ascii="Arial" w:eastAsia="Arial" w:hAnsi="Arial" w:cs="Arial"/>
                <w:sz w:val="24"/>
                <w:szCs w:val="24"/>
              </w:rPr>
              <w:t>Fichiers :</w:t>
            </w:r>
            <w:r w:rsidR="003E683F">
              <w:rPr>
                <w:rFonts w:ascii="Arial" w:eastAsia="Arial" w:hAnsi="Arial" w:cs="Arial"/>
                <w:color w:val="4472C4" w:themeColor="accent5"/>
                <w:sz w:val="24"/>
                <w:szCs w:val="24"/>
              </w:rPr>
              <w:t xml:space="preserve"> </w:t>
            </w:r>
          </w:p>
          <w:p w14:paraId="4646308C" w14:textId="3027F1ED" w:rsidR="003E683F" w:rsidRDefault="003E683F" w:rsidP="003E683F">
            <w:pPr>
              <w:spacing w:after="0" w:line="240" w:lineRule="auto"/>
              <w:rPr>
                <w:rFonts w:ascii="Arial" w:eastAsia="Arial" w:hAnsi="Arial" w:cs="Arial"/>
                <w:color w:val="4472C4" w:themeColor="accent5"/>
                <w:sz w:val="24"/>
                <w:szCs w:val="24"/>
              </w:rPr>
            </w:pPr>
            <w:r>
              <w:rPr>
                <w:rFonts w:ascii="Arial" w:eastAsia="Arial" w:hAnsi="Arial" w:cs="Arial"/>
                <w:color w:val="4472C4" w:themeColor="accent5"/>
                <w:sz w:val="24"/>
                <w:szCs w:val="24"/>
              </w:rPr>
              <w:t>Situation-declenchante.png</w:t>
            </w:r>
          </w:p>
          <w:p w14:paraId="4C135D14" w14:textId="77777777" w:rsidR="003E683F" w:rsidRDefault="003E683F" w:rsidP="003E683F">
            <w:pPr>
              <w:spacing w:after="0" w:line="240" w:lineRule="auto"/>
              <w:rPr>
                <w:rFonts w:ascii="Arial" w:eastAsia="Arial" w:hAnsi="Arial" w:cs="Arial"/>
                <w:color w:val="4472C4" w:themeColor="accent5"/>
                <w:sz w:val="24"/>
                <w:szCs w:val="24"/>
              </w:rPr>
            </w:pPr>
            <w:r>
              <w:rPr>
                <w:rFonts w:ascii="Arial" w:eastAsia="Arial" w:hAnsi="Arial" w:cs="Arial"/>
                <w:color w:val="4472C4" w:themeColor="accent5"/>
                <w:sz w:val="24"/>
                <w:szCs w:val="24"/>
              </w:rPr>
              <w:t>Activité-1_Prof.pdf(+.docx)</w:t>
            </w:r>
          </w:p>
          <w:p w14:paraId="358684BB" w14:textId="37E82D01" w:rsidR="003E683F" w:rsidRDefault="003E683F" w:rsidP="003E683F">
            <w:pPr>
              <w:spacing w:after="0" w:line="240" w:lineRule="auto"/>
              <w:rPr>
                <w:rFonts w:ascii="Arial" w:eastAsia="Arial" w:hAnsi="Arial" w:cs="Arial"/>
                <w:color w:val="4472C4" w:themeColor="accent5"/>
                <w:sz w:val="24"/>
                <w:szCs w:val="24"/>
              </w:rPr>
            </w:pPr>
            <w:r>
              <w:rPr>
                <w:rFonts w:ascii="Arial" w:eastAsia="Arial" w:hAnsi="Arial" w:cs="Arial"/>
                <w:color w:val="4472C4" w:themeColor="accent5"/>
                <w:sz w:val="24"/>
                <w:szCs w:val="24"/>
              </w:rPr>
              <w:t>Activite-2_</w:t>
            </w:r>
            <w:r w:rsidRPr="0007742C">
              <w:rPr>
                <w:rFonts w:ascii="Arial" w:eastAsia="Arial" w:hAnsi="Arial" w:cs="Arial"/>
                <w:color w:val="4472C4" w:themeColor="accent5"/>
                <w:sz w:val="24"/>
                <w:szCs w:val="24"/>
              </w:rPr>
              <w:t>Calcul-</w:t>
            </w:r>
            <w:r>
              <w:rPr>
                <w:rFonts w:ascii="Arial" w:eastAsia="Arial" w:hAnsi="Arial" w:cs="Arial"/>
                <w:color w:val="4472C4" w:themeColor="accent5"/>
                <w:sz w:val="24"/>
                <w:szCs w:val="24"/>
              </w:rPr>
              <w:t>Besoin-Alimentation</w:t>
            </w:r>
            <w:r w:rsidRPr="0007742C">
              <w:rPr>
                <w:rFonts w:ascii="Arial" w:eastAsia="Arial" w:hAnsi="Arial" w:cs="Arial"/>
                <w:color w:val="4472C4" w:themeColor="accent5"/>
                <w:sz w:val="24"/>
                <w:szCs w:val="24"/>
              </w:rPr>
              <w:t>-Correction</w:t>
            </w:r>
            <w:r>
              <w:rPr>
                <w:rFonts w:ascii="Arial" w:eastAsia="Arial" w:hAnsi="Arial" w:cs="Arial"/>
                <w:color w:val="4472C4" w:themeColor="accent5"/>
                <w:sz w:val="24"/>
                <w:szCs w:val="24"/>
              </w:rPr>
              <w:t>.xls</w:t>
            </w:r>
          </w:p>
          <w:p w14:paraId="276E7137" w14:textId="77777777" w:rsidR="00E91159" w:rsidRDefault="003E683F" w:rsidP="00A83CCB">
            <w:pPr>
              <w:spacing w:after="0" w:line="240" w:lineRule="auto"/>
              <w:rPr>
                <w:rFonts w:ascii="Arial" w:eastAsia="Arial" w:hAnsi="Arial" w:cs="Arial"/>
                <w:color w:val="4472C4" w:themeColor="accent5"/>
                <w:sz w:val="24"/>
                <w:szCs w:val="24"/>
              </w:rPr>
            </w:pPr>
            <w:r w:rsidRPr="00141306">
              <w:rPr>
                <w:rFonts w:ascii="Arial" w:eastAsia="Arial" w:hAnsi="Arial" w:cs="Arial"/>
                <w:color w:val="4472C4" w:themeColor="accent5"/>
                <w:sz w:val="24"/>
                <w:szCs w:val="24"/>
              </w:rPr>
              <w:t>Bilan_S</w:t>
            </w:r>
            <w:r>
              <w:rPr>
                <w:rFonts w:ascii="Arial" w:eastAsia="Arial" w:hAnsi="Arial" w:cs="Arial"/>
                <w:color w:val="4472C4" w:themeColor="accent5"/>
                <w:sz w:val="24"/>
                <w:szCs w:val="24"/>
              </w:rPr>
              <w:t>3</w:t>
            </w:r>
            <w:r w:rsidRPr="00141306">
              <w:rPr>
                <w:rFonts w:ascii="Arial" w:eastAsia="Arial" w:hAnsi="Arial" w:cs="Arial"/>
                <w:color w:val="4472C4" w:themeColor="accent5"/>
                <w:sz w:val="24"/>
                <w:szCs w:val="24"/>
              </w:rPr>
              <w:t>.png</w:t>
            </w:r>
          </w:p>
          <w:p w14:paraId="5B72A7A7" w14:textId="5E4721C8" w:rsidR="001F5B33" w:rsidRPr="00083FF2" w:rsidRDefault="001F5B33" w:rsidP="00A83CCB">
            <w:pPr>
              <w:spacing w:after="0" w:line="240" w:lineRule="auto"/>
              <w:rPr>
                <w:rFonts w:ascii="Arial" w:eastAsia="Arial" w:hAnsi="Arial" w:cs="Arial"/>
                <w:color w:val="4472C4" w:themeColor="accent5"/>
                <w:sz w:val="24"/>
                <w:szCs w:val="24"/>
              </w:rPr>
            </w:pPr>
            <w:r>
              <w:rPr>
                <w:rFonts w:ascii="Arial" w:eastAsia="Arial" w:hAnsi="Arial" w:cs="Arial"/>
                <w:color w:val="4472C4" w:themeColor="accent5"/>
                <w:sz w:val="24"/>
                <w:szCs w:val="24"/>
              </w:rPr>
              <w:t>Synthese.pdf(+docx)</w:t>
            </w:r>
          </w:p>
        </w:tc>
        <w:tc>
          <w:tcPr>
            <w:tcW w:w="5228" w:type="dxa"/>
            <w:gridSpan w:val="2"/>
            <w:shd w:val="clear" w:color="auto" w:fill="C5E0B3"/>
          </w:tcPr>
          <w:p w14:paraId="58968835" w14:textId="77777777" w:rsidR="00761EFF" w:rsidRDefault="00761EFF" w:rsidP="00A83CCB">
            <w:pPr>
              <w:spacing w:after="0" w:line="240" w:lineRule="auto"/>
              <w:jc w:val="center"/>
              <w:rPr>
                <w:rFonts w:ascii="Arial" w:eastAsia="Arial" w:hAnsi="Arial" w:cs="Arial"/>
                <w:b/>
                <w:sz w:val="24"/>
                <w:szCs w:val="24"/>
              </w:rPr>
            </w:pPr>
            <w:r>
              <w:rPr>
                <w:rFonts w:ascii="Arial" w:eastAsia="Arial" w:hAnsi="Arial" w:cs="Arial"/>
                <w:b/>
                <w:sz w:val="24"/>
                <w:szCs w:val="24"/>
              </w:rPr>
              <w:t>Ressources pour les élèves</w:t>
            </w:r>
          </w:p>
          <w:p w14:paraId="21F45197" w14:textId="77777777" w:rsidR="00761EFF" w:rsidRDefault="00761EFF" w:rsidP="00A83CCB">
            <w:pPr>
              <w:spacing w:after="0" w:line="240" w:lineRule="auto"/>
              <w:rPr>
                <w:rFonts w:ascii="Arial" w:eastAsia="Arial" w:hAnsi="Arial" w:cs="Arial"/>
                <w:sz w:val="24"/>
                <w:szCs w:val="24"/>
              </w:rPr>
            </w:pPr>
            <w:r>
              <w:rPr>
                <w:rFonts w:ascii="Arial" w:eastAsia="Arial" w:hAnsi="Arial" w:cs="Arial"/>
                <w:sz w:val="24"/>
                <w:szCs w:val="24"/>
              </w:rPr>
              <w:t>Fichiers :</w:t>
            </w:r>
          </w:p>
          <w:p w14:paraId="20550993" w14:textId="77777777" w:rsidR="003E683F" w:rsidRDefault="003E683F" w:rsidP="003E683F">
            <w:pPr>
              <w:spacing w:after="0" w:line="240" w:lineRule="auto"/>
              <w:rPr>
                <w:rFonts w:ascii="Arial" w:eastAsia="Arial" w:hAnsi="Arial" w:cs="Arial"/>
                <w:color w:val="4472C4" w:themeColor="accent5"/>
                <w:sz w:val="24"/>
                <w:szCs w:val="24"/>
              </w:rPr>
            </w:pPr>
            <w:r>
              <w:rPr>
                <w:rFonts w:ascii="Arial" w:eastAsia="Arial" w:hAnsi="Arial" w:cs="Arial"/>
                <w:color w:val="4472C4" w:themeColor="accent5"/>
                <w:sz w:val="24"/>
                <w:szCs w:val="24"/>
              </w:rPr>
              <w:t>Activité-1_Eleve.pdf(+.docx)</w:t>
            </w:r>
          </w:p>
          <w:p w14:paraId="64A587F4" w14:textId="4B0840F3" w:rsidR="003E683F" w:rsidRDefault="003E683F" w:rsidP="003E683F">
            <w:pPr>
              <w:spacing w:after="0" w:line="240" w:lineRule="auto"/>
              <w:rPr>
                <w:rFonts w:ascii="Arial" w:eastAsia="Arial" w:hAnsi="Arial" w:cs="Arial"/>
                <w:color w:val="4472C4" w:themeColor="accent5"/>
                <w:sz w:val="24"/>
                <w:szCs w:val="24"/>
              </w:rPr>
            </w:pPr>
            <w:r>
              <w:rPr>
                <w:rFonts w:ascii="Arial" w:eastAsia="Arial" w:hAnsi="Arial" w:cs="Arial"/>
                <w:color w:val="4472C4" w:themeColor="accent5"/>
                <w:sz w:val="24"/>
                <w:szCs w:val="24"/>
              </w:rPr>
              <w:t>Activite-2_</w:t>
            </w:r>
            <w:r w:rsidRPr="0007742C">
              <w:rPr>
                <w:rFonts w:ascii="Arial" w:eastAsia="Arial" w:hAnsi="Arial" w:cs="Arial"/>
                <w:color w:val="4472C4" w:themeColor="accent5"/>
                <w:sz w:val="24"/>
                <w:szCs w:val="24"/>
              </w:rPr>
              <w:t>Calcul-</w:t>
            </w:r>
            <w:r>
              <w:rPr>
                <w:rFonts w:ascii="Arial" w:eastAsia="Arial" w:hAnsi="Arial" w:cs="Arial"/>
                <w:color w:val="4472C4" w:themeColor="accent5"/>
                <w:sz w:val="24"/>
                <w:szCs w:val="24"/>
              </w:rPr>
              <w:t>Besoin-Alimentation.xls</w:t>
            </w:r>
          </w:p>
          <w:p w14:paraId="795D014C" w14:textId="6A34F30C" w:rsidR="003E683F" w:rsidRDefault="003E683F" w:rsidP="003E683F">
            <w:pPr>
              <w:spacing w:after="0" w:line="240" w:lineRule="auto"/>
              <w:rPr>
                <w:rFonts w:ascii="Arial" w:eastAsia="Arial" w:hAnsi="Arial" w:cs="Arial"/>
                <w:color w:val="4472C4" w:themeColor="accent5"/>
                <w:sz w:val="24"/>
                <w:szCs w:val="24"/>
              </w:rPr>
            </w:pPr>
            <w:r w:rsidRPr="002C6F58">
              <w:rPr>
                <w:rFonts w:ascii="Arial" w:eastAsia="Arial" w:hAnsi="Arial" w:cs="Arial"/>
                <w:color w:val="4472C4" w:themeColor="accent5"/>
                <w:sz w:val="24"/>
                <w:szCs w:val="24"/>
              </w:rPr>
              <w:t>Activite-2_Ressource-</w:t>
            </w:r>
            <w:r>
              <w:rPr>
                <w:rFonts w:ascii="Arial" w:eastAsia="Arial" w:hAnsi="Arial" w:cs="Arial"/>
                <w:color w:val="4472C4" w:themeColor="accent5"/>
                <w:sz w:val="24"/>
                <w:szCs w:val="24"/>
              </w:rPr>
              <w:t>catalogue.pdf</w:t>
            </w:r>
          </w:p>
          <w:p w14:paraId="0ED94126" w14:textId="058A8614" w:rsidR="00D75652" w:rsidRPr="00D75652" w:rsidRDefault="00D75652" w:rsidP="003E683F">
            <w:pPr>
              <w:spacing w:after="0" w:line="240" w:lineRule="auto"/>
              <w:rPr>
                <w:rFonts w:ascii="Arial" w:eastAsia="Arial" w:hAnsi="Arial" w:cs="Arial"/>
                <w:bCs/>
                <w:sz w:val="24"/>
                <w:szCs w:val="24"/>
              </w:rPr>
            </w:pPr>
          </w:p>
        </w:tc>
      </w:tr>
    </w:tbl>
    <w:p w14:paraId="60002739" w14:textId="160DCC0B" w:rsidR="00297E08" w:rsidRDefault="00297E08" w:rsidP="0045696A"/>
    <w:sectPr w:rsidR="00297E08" w:rsidSect="00297E08">
      <w:headerReference w:type="default" r:id="rId40"/>
      <w:pgSz w:w="11906" w:h="16838"/>
      <w:pgMar w:top="720" w:right="720" w:bottom="720" w:left="720" w:header="0"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06137E" w14:textId="77777777" w:rsidR="003A156F" w:rsidRDefault="003A156F">
      <w:pPr>
        <w:spacing w:after="0" w:line="240" w:lineRule="auto"/>
      </w:pPr>
      <w:r>
        <w:separator/>
      </w:r>
    </w:p>
  </w:endnote>
  <w:endnote w:type="continuationSeparator" w:id="0">
    <w:p w14:paraId="5FB6D377" w14:textId="77777777" w:rsidR="003A156F" w:rsidRDefault="003A156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Narrow">
    <w:panose1 w:val="020B0506020202030204"/>
    <w:charset w:val="00"/>
    <w:family w:val="swiss"/>
    <w:pitch w:val="variable"/>
    <w:sig w:usb0="00000287" w:usb1="00000800" w:usb2="00000000" w:usb3="00000000" w:csb0="0000009F" w:csb1="00000000"/>
  </w:font>
  <w:font w:name="ArialMT">
    <w:panose1 w:val="00000000000000000000"/>
    <w:charset w:val="00"/>
    <w:family w:val="roman"/>
    <w:notTrueType/>
    <w:pitch w:val="default"/>
  </w:font>
  <w:font w:name="Noto Sans Symbols">
    <w:charset w:val="00"/>
    <w:family w:val="auto"/>
    <w:pitch w:val="default"/>
  </w:font>
  <w:font w:name="Calibri">
    <w:panose1 w:val="020F05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Unicode MS">
    <w:panose1 w:val="020B0604020202020204"/>
    <w:charset w:val="00"/>
    <w:family w:val="roman"/>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AF9563" w14:textId="77777777" w:rsidR="003A156F" w:rsidRDefault="003A156F">
      <w:pPr>
        <w:spacing w:after="0" w:line="240" w:lineRule="auto"/>
      </w:pPr>
      <w:r>
        <w:separator/>
      </w:r>
    </w:p>
  </w:footnote>
  <w:footnote w:type="continuationSeparator" w:id="0">
    <w:p w14:paraId="7FD4352E" w14:textId="77777777" w:rsidR="003A156F" w:rsidRDefault="003A156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CEAC34" w14:textId="77777777" w:rsidR="00F0438D" w:rsidRDefault="00000000">
    <w:pPr>
      <w:pBdr>
        <w:top w:val="nil"/>
        <w:left w:val="nil"/>
        <w:bottom w:val="nil"/>
        <w:right w:val="nil"/>
        <w:between w:val="nil"/>
      </w:pBdr>
      <w:tabs>
        <w:tab w:val="center" w:pos="4536"/>
        <w:tab w:val="right" w:pos="9072"/>
      </w:tabs>
      <w:spacing w:after="0" w:line="240" w:lineRule="auto"/>
      <w:rPr>
        <w:color w:val="000000"/>
      </w:rPr>
    </w:pPr>
    <w:sdt>
      <w:sdtPr>
        <w:rPr>
          <w:color w:val="000000"/>
        </w:rPr>
        <w:id w:val="-338320239"/>
        <w:docPartObj>
          <w:docPartGallery w:val="Page Numbers (Margins)"/>
          <w:docPartUnique/>
        </w:docPartObj>
      </w:sdtPr>
      <w:sdtContent>
        <w:r w:rsidRPr="00A63269">
          <w:rPr>
            <w:rFonts w:asciiTheme="majorHAnsi" w:eastAsiaTheme="majorEastAsia" w:hAnsiTheme="majorHAnsi" w:cstheme="majorBidi"/>
            <w:noProof/>
            <w:color w:val="000000"/>
            <w:sz w:val="28"/>
            <w:szCs w:val="28"/>
          </w:rPr>
          <mc:AlternateContent>
            <mc:Choice Requires="wps">
              <w:drawing>
                <wp:anchor distT="0" distB="0" distL="114300" distR="114300" simplePos="0" relativeHeight="251660288" behindDoc="0" locked="0" layoutInCell="0" allowOverlap="1" wp14:anchorId="0171A75F" wp14:editId="002E97EB">
                  <wp:simplePos x="0" y="0"/>
                  <wp:positionH relativeFrom="rightMargin">
                    <wp:align>center</wp:align>
                  </wp:positionH>
                  <mc:AlternateContent>
                    <mc:Choice Requires="wp14">
                      <wp:positionV relativeFrom="page">
                        <wp14:pctPosVOffset>25000</wp14:pctPosVOffset>
                      </wp:positionV>
                    </mc:Choice>
                    <mc:Fallback>
                      <wp:positionV relativeFrom="page">
                        <wp:posOffset>2672715</wp:posOffset>
                      </wp:positionV>
                    </mc:Fallback>
                  </mc:AlternateContent>
                  <wp:extent cx="477520" cy="477520"/>
                  <wp:effectExtent l="0" t="0" r="8255" b="8255"/>
                  <wp:wrapNone/>
                  <wp:docPr id="86361102" name="Ellips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7520" cy="477520"/>
                          </a:xfrm>
                          <a:prstGeom prst="ellipse">
                            <a:avLst/>
                          </a:prstGeom>
                          <a:solidFill>
                            <a:srgbClr val="9DBB61"/>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24B724F" w14:textId="77777777" w:rsidR="00F0438D" w:rsidRDefault="00000000">
                              <w:pPr>
                                <w:rPr>
                                  <w:color w:val="FFFFFF" w:themeColor="background1"/>
                                  <w:szCs w:val="24"/>
                                </w:rPr>
                              </w:pPr>
                              <w:r>
                                <w:fldChar w:fldCharType="begin"/>
                              </w:r>
                              <w:r>
                                <w:instrText>PAGE    \* MERGEFORMAT</w:instrText>
                              </w:r>
                              <w:r>
                                <w:fldChar w:fldCharType="separate"/>
                              </w:r>
                              <w:r>
                                <w:rPr>
                                  <w:b/>
                                  <w:bCs/>
                                  <w:color w:val="FFFFFF" w:themeColor="background1"/>
                                  <w:sz w:val="24"/>
                                  <w:szCs w:val="24"/>
                                  <w:lang w:val="fr-FR"/>
                                </w:rPr>
                                <w:t>2</w:t>
                              </w:r>
                              <w:r>
                                <w:rPr>
                                  <w:b/>
                                  <w:bCs/>
                                  <w:color w:val="FFFFFF" w:themeColor="background1"/>
                                  <w:sz w:val="24"/>
                                  <w:szCs w:val="24"/>
                                </w:rPr>
                                <w:fldChar w:fldCharType="end"/>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171A75F" id="Ellipse 16" o:spid="_x0000_s1027" style="position:absolute;margin-left:0;margin-top:0;width:37.6pt;height:37.6pt;z-index:251660288;visibility:visible;mso-wrap-style:square;mso-width-percent:0;mso-height-percent:0;mso-top-percent:250;mso-wrap-distance-left:9pt;mso-wrap-distance-top:0;mso-wrap-distance-right:9pt;mso-wrap-distance-bottom:0;mso-position-horizontal:center;mso-position-horizontal-relative:right-margin-area;mso-position-vertical-relative:page;mso-width-percent:0;mso-height-percent:0;mso-top-percent:25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" o:allowincell="f" fillcolor="#9dbb61" stroked="f">
                  <v:textbox inset="0,,0">
                    <w:txbxContent>
                      <w:p w14:paraId="724B724F" w14:textId="77777777" w:rsidR="00F0438D" w:rsidRDefault="00000000">
                        <w:pPr>
                          <w:rPr>
                            <w:color w:val="FFFFFF" w:themeColor="background1"/>
                            <w:szCs w:val="24"/>
                          </w:rPr>
                        </w:pPr>
                        <w:r>
                          <w:fldChar w:fldCharType="begin"/>
                        </w:r>
                        <w:r>
                          <w:instrText>PAGE    \* MERGEFORMAT</w:instrText>
                        </w:r>
                        <w:r>
                          <w:fldChar w:fldCharType="separate"/>
                        </w:r>
                        <w:r>
                          <w:rPr>
                            <w:b/>
                            <w:bCs/>
                            <w:color w:val="FFFFFF" w:themeColor="background1"/>
                            <w:sz w:val="24"/>
                            <w:szCs w:val="24"/>
                            <w:lang w:val="fr-FR"/>
                          </w:rPr>
                          <w:t>2</w:t>
                        </w:r>
                        <w:r>
                          <w:rPr>
                            <w:b/>
                            <w:bCs/>
                            <w:color w:val="FFFFFF" w:themeColor="background1"/>
                            <w:sz w:val="24"/>
                            <w:szCs w:val="24"/>
                          </w:rPr>
                          <w:fldChar w:fldCharType="end"/>
                        </w:r>
                      </w:p>
                    </w:txbxContent>
                  </v:textbox>
                  <w10:wrap anchorx="margin" anchory="page"/>
                </v:oval>
              </w:pict>
            </mc:Fallback>
          </mc:AlternateContent>
        </w:r>
      </w:sdtContent>
    </w:sdt>
    <w:r>
      <w:rPr>
        <w:noProof/>
        <w:color w:val="000000"/>
        <w:sz w:val="28"/>
        <w:szCs w:val="28"/>
      </w:rPr>
      <mc:AlternateContent>
        <mc:Choice Requires="wps">
          <w:drawing>
            <wp:anchor distT="0" distB="0" distL="114300" distR="114300" simplePos="0" relativeHeight="251659264" behindDoc="0" locked="0" layoutInCell="1" hidden="0" allowOverlap="1" wp14:anchorId="1686D2E3" wp14:editId="4D551C80">
              <wp:simplePos x="0" y="0"/>
              <wp:positionH relativeFrom="rightMargin">
                <wp:align>center</wp:align>
              </wp:positionH>
              <wp:positionV relativeFrom="page">
                <wp:posOffset>2667953</wp:posOffset>
              </wp:positionV>
              <wp:extent cx="487045" cy="487045"/>
              <wp:effectExtent l="0" t="0" r="0" b="0"/>
              <wp:wrapNone/>
              <wp:docPr id="2051578786" name="Ellipse 2051578786"/>
              <wp:cNvGraphicFramePr/>
              <a:graphic xmlns:a="http://schemas.openxmlformats.org/drawingml/2006/main">
                <a:graphicData uri="http://schemas.microsoft.com/office/word/2010/wordprocessingShape">
                  <wps:wsp>
                    <wps:cNvSpPr/>
                    <wps:spPr>
                      <a:xfrm>
                        <a:off x="5107240" y="3541240"/>
                        <a:ext cx="477520" cy="477520"/>
                      </a:xfrm>
                      <a:prstGeom prst="ellipse">
                        <a:avLst/>
                      </a:prstGeom>
                      <a:solidFill>
                        <a:srgbClr val="9DBB61"/>
                      </a:solidFill>
                      <a:ln>
                        <a:noFill/>
                      </a:ln>
                    </wps:spPr>
                    <wps:txbx>
                      <w:txbxContent>
                        <w:p w14:paraId="1CF60291" w14:textId="77777777" w:rsidR="00F0438D" w:rsidRDefault="00000000">
                          <w:pPr>
                            <w:spacing w:line="258" w:lineRule="auto"/>
                            <w:textDirection w:val="btLr"/>
                          </w:pPr>
                          <w:r>
                            <w:rPr>
                              <w:color w:val="000000"/>
                            </w:rPr>
                            <w:t>PAGE    \* MERGEFORMAT</w:t>
                          </w:r>
                          <w:r>
                            <w:rPr>
                              <w:b/>
                              <w:color w:val="FFFFFF"/>
                              <w:sz w:val="24"/>
                            </w:rPr>
                            <w:t>2</w:t>
                          </w:r>
                        </w:p>
                      </w:txbxContent>
                    </wps:txbx>
                    <wps:bodyPr spcFirstLastPara="1" wrap="square" lIns="0" tIns="45700" rIns="0" bIns="45700" anchor="t" anchorCtr="0">
                      <a:noAutofit/>
                    </wps:bodyPr>
                  </wps:wsp>
                </a:graphicData>
              </a:graphic>
            </wp:anchor>
          </w:drawing>
        </mc:Choice>
        <mc:Fallback>
          <w:pict>
            <v:oval w14:anchorId="1686D2E3" id="Ellipse 2051578786" o:spid="_x0000_s1028" style="position:absolute;margin-left:0;margin-top:210.1pt;width:38.35pt;height:38.35pt;z-index:251659264;visibility:visible;mso-wrap-style:square;mso-wrap-distance-left:9pt;mso-wrap-distance-top:0;mso-wrap-distance-right:9pt;mso-wrap-distance-bottom:0;mso-position-horizontal:center;mso-position-horizontal-relative:right-margin-area;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" fillcolor="#9dbb61" stroked="f">
              <v:textbox inset="0,1.2694mm,0,1.2694mm">
                <w:txbxContent>
                  <w:p w14:paraId="1CF60291" w14:textId="77777777" w:rsidR="00F0438D" w:rsidRDefault="00000000">
                    <w:pPr>
                      <w:spacing w:line="258" w:lineRule="auto"/>
                      <w:textDirection w:val="btLr"/>
                    </w:pPr>
                    <w:r>
                      <w:rPr>
                        <w:color w:val="000000"/>
                      </w:rPr>
                      <w:t>PAGE    \* MERGEFORMAT</w:t>
                    </w:r>
                    <w:r>
                      <w:rPr>
                        <w:b/>
                        <w:color w:val="FFFFFF"/>
                        <w:sz w:val="24"/>
                      </w:rPr>
                      <w:t>2</w:t>
                    </w:r>
                  </w:p>
                </w:txbxContent>
              </v:textbox>
              <w10:wrap anchorx="margin" anchory="page"/>
            </v:oval>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B3218"/>
    <w:multiLevelType w:val="multilevel"/>
    <w:tmpl w:val="18389E9A"/>
    <w:lvl w:ilvl="0">
      <w:start w:val="1"/>
      <w:numFmt w:val="decimal"/>
      <w:lvlText w:val="%1"/>
      <w:lvlJc w:val="left"/>
      <w:pPr>
        <w:ind w:left="405" w:hanging="405"/>
      </w:pPr>
      <w:rPr>
        <w:rFonts w:hint="default"/>
        <w:b/>
      </w:rPr>
    </w:lvl>
    <w:lvl w:ilvl="1">
      <w:start w:val="1"/>
      <w:numFmt w:val="decimal"/>
      <w:lvlText w:val="%1.%2"/>
      <w:lvlJc w:val="left"/>
      <w:pPr>
        <w:ind w:left="1136" w:hanging="405"/>
      </w:pPr>
      <w:rPr>
        <w:rFonts w:hint="default"/>
        <w:b/>
      </w:rPr>
    </w:lvl>
    <w:lvl w:ilvl="2">
      <w:start w:val="1"/>
      <w:numFmt w:val="decimal"/>
      <w:lvlText w:val="%1.%2.%3"/>
      <w:lvlJc w:val="left"/>
      <w:pPr>
        <w:ind w:left="2182" w:hanging="720"/>
      </w:pPr>
      <w:rPr>
        <w:rFonts w:hint="default"/>
        <w:b/>
      </w:rPr>
    </w:lvl>
    <w:lvl w:ilvl="3">
      <w:start w:val="1"/>
      <w:numFmt w:val="decimal"/>
      <w:lvlText w:val="%1.%2.%3.%4"/>
      <w:lvlJc w:val="left"/>
      <w:pPr>
        <w:ind w:left="3273" w:hanging="1080"/>
      </w:pPr>
      <w:rPr>
        <w:rFonts w:hint="default"/>
        <w:b/>
      </w:rPr>
    </w:lvl>
    <w:lvl w:ilvl="4">
      <w:start w:val="1"/>
      <w:numFmt w:val="decimal"/>
      <w:lvlText w:val="%1.%2.%3.%4.%5"/>
      <w:lvlJc w:val="left"/>
      <w:pPr>
        <w:ind w:left="4004" w:hanging="1080"/>
      </w:pPr>
      <w:rPr>
        <w:rFonts w:hint="default"/>
        <w:b/>
      </w:rPr>
    </w:lvl>
    <w:lvl w:ilvl="5">
      <w:start w:val="1"/>
      <w:numFmt w:val="decimal"/>
      <w:lvlText w:val="%1.%2.%3.%4.%5.%6"/>
      <w:lvlJc w:val="left"/>
      <w:pPr>
        <w:ind w:left="5095" w:hanging="1440"/>
      </w:pPr>
      <w:rPr>
        <w:rFonts w:hint="default"/>
        <w:b/>
      </w:rPr>
    </w:lvl>
    <w:lvl w:ilvl="6">
      <w:start w:val="1"/>
      <w:numFmt w:val="decimal"/>
      <w:lvlText w:val="%1.%2.%3.%4.%5.%6.%7"/>
      <w:lvlJc w:val="left"/>
      <w:pPr>
        <w:ind w:left="5826" w:hanging="1440"/>
      </w:pPr>
      <w:rPr>
        <w:rFonts w:hint="default"/>
        <w:b/>
      </w:rPr>
    </w:lvl>
    <w:lvl w:ilvl="7">
      <w:start w:val="1"/>
      <w:numFmt w:val="decimal"/>
      <w:lvlText w:val="%1.%2.%3.%4.%5.%6.%7.%8"/>
      <w:lvlJc w:val="left"/>
      <w:pPr>
        <w:ind w:left="6917" w:hanging="1800"/>
      </w:pPr>
      <w:rPr>
        <w:rFonts w:hint="default"/>
        <w:b/>
      </w:rPr>
    </w:lvl>
    <w:lvl w:ilvl="8">
      <w:start w:val="1"/>
      <w:numFmt w:val="decimal"/>
      <w:lvlText w:val="%1.%2.%3.%4.%5.%6.%7.%8.%9"/>
      <w:lvlJc w:val="left"/>
      <w:pPr>
        <w:ind w:left="7648" w:hanging="1800"/>
      </w:pPr>
      <w:rPr>
        <w:rFonts w:hint="default"/>
        <w:b/>
      </w:rPr>
    </w:lvl>
  </w:abstractNum>
  <w:abstractNum w:abstractNumId="1" w15:restartNumberingAfterBreak="0">
    <w:nsid w:val="034E0336"/>
    <w:multiLevelType w:val="hybridMultilevel"/>
    <w:tmpl w:val="CDE4629E"/>
    <w:lvl w:ilvl="0" w:tplc="040C000F">
      <w:start w:val="1"/>
      <w:numFmt w:val="decimal"/>
      <w:lvlText w:val="%1."/>
      <w:lvlJc w:val="left"/>
      <w:pPr>
        <w:ind w:left="1451" w:hanging="360"/>
      </w:pPr>
      <w:rPr>
        <w:rFonts w:hint="default"/>
        <w:b/>
      </w:rPr>
    </w:lvl>
    <w:lvl w:ilvl="1" w:tplc="FFFFFFFF" w:tentative="1">
      <w:start w:val="1"/>
      <w:numFmt w:val="lowerLetter"/>
      <w:lvlText w:val="%2."/>
      <w:lvlJc w:val="left"/>
      <w:pPr>
        <w:ind w:left="2171" w:hanging="360"/>
      </w:pPr>
    </w:lvl>
    <w:lvl w:ilvl="2" w:tplc="FFFFFFFF" w:tentative="1">
      <w:start w:val="1"/>
      <w:numFmt w:val="lowerRoman"/>
      <w:lvlText w:val="%3."/>
      <w:lvlJc w:val="right"/>
      <w:pPr>
        <w:ind w:left="2891" w:hanging="180"/>
      </w:pPr>
    </w:lvl>
    <w:lvl w:ilvl="3" w:tplc="FFFFFFFF" w:tentative="1">
      <w:start w:val="1"/>
      <w:numFmt w:val="decimal"/>
      <w:lvlText w:val="%4."/>
      <w:lvlJc w:val="left"/>
      <w:pPr>
        <w:ind w:left="3611" w:hanging="360"/>
      </w:pPr>
    </w:lvl>
    <w:lvl w:ilvl="4" w:tplc="FFFFFFFF" w:tentative="1">
      <w:start w:val="1"/>
      <w:numFmt w:val="lowerLetter"/>
      <w:lvlText w:val="%5."/>
      <w:lvlJc w:val="left"/>
      <w:pPr>
        <w:ind w:left="4331" w:hanging="360"/>
      </w:pPr>
    </w:lvl>
    <w:lvl w:ilvl="5" w:tplc="FFFFFFFF" w:tentative="1">
      <w:start w:val="1"/>
      <w:numFmt w:val="lowerRoman"/>
      <w:lvlText w:val="%6."/>
      <w:lvlJc w:val="right"/>
      <w:pPr>
        <w:ind w:left="5051" w:hanging="180"/>
      </w:pPr>
    </w:lvl>
    <w:lvl w:ilvl="6" w:tplc="FFFFFFFF" w:tentative="1">
      <w:start w:val="1"/>
      <w:numFmt w:val="decimal"/>
      <w:lvlText w:val="%7."/>
      <w:lvlJc w:val="left"/>
      <w:pPr>
        <w:ind w:left="5771" w:hanging="360"/>
      </w:pPr>
    </w:lvl>
    <w:lvl w:ilvl="7" w:tplc="FFFFFFFF" w:tentative="1">
      <w:start w:val="1"/>
      <w:numFmt w:val="lowerLetter"/>
      <w:lvlText w:val="%8."/>
      <w:lvlJc w:val="left"/>
      <w:pPr>
        <w:ind w:left="6491" w:hanging="360"/>
      </w:pPr>
    </w:lvl>
    <w:lvl w:ilvl="8" w:tplc="FFFFFFFF" w:tentative="1">
      <w:start w:val="1"/>
      <w:numFmt w:val="lowerRoman"/>
      <w:lvlText w:val="%9."/>
      <w:lvlJc w:val="right"/>
      <w:pPr>
        <w:ind w:left="7211" w:hanging="180"/>
      </w:pPr>
    </w:lvl>
  </w:abstractNum>
  <w:abstractNum w:abstractNumId="2" w15:restartNumberingAfterBreak="0">
    <w:nsid w:val="04323000"/>
    <w:multiLevelType w:val="hybridMultilevel"/>
    <w:tmpl w:val="56E28EA2"/>
    <w:lvl w:ilvl="0" w:tplc="5DD40BFA">
      <w:numFmt w:val="bullet"/>
      <w:lvlText w:val="-"/>
      <w:lvlJc w:val="left"/>
      <w:pPr>
        <w:ind w:left="807" w:hanging="360"/>
      </w:pPr>
      <w:rPr>
        <w:rFonts w:ascii="Arial" w:eastAsia="Arial" w:hAnsi="Arial" w:cs="Arial" w:hint="default"/>
        <w:b w:val="0"/>
        <w:u w:val="none"/>
      </w:rPr>
    </w:lvl>
    <w:lvl w:ilvl="1" w:tplc="040C0003" w:tentative="1">
      <w:start w:val="1"/>
      <w:numFmt w:val="bullet"/>
      <w:lvlText w:val="o"/>
      <w:lvlJc w:val="left"/>
      <w:pPr>
        <w:ind w:left="1527" w:hanging="360"/>
      </w:pPr>
      <w:rPr>
        <w:rFonts w:ascii="Courier New" w:hAnsi="Courier New" w:cs="Courier New" w:hint="default"/>
      </w:rPr>
    </w:lvl>
    <w:lvl w:ilvl="2" w:tplc="040C0005" w:tentative="1">
      <w:start w:val="1"/>
      <w:numFmt w:val="bullet"/>
      <w:lvlText w:val=""/>
      <w:lvlJc w:val="left"/>
      <w:pPr>
        <w:ind w:left="2247" w:hanging="360"/>
      </w:pPr>
      <w:rPr>
        <w:rFonts w:ascii="Wingdings" w:hAnsi="Wingdings" w:hint="default"/>
      </w:rPr>
    </w:lvl>
    <w:lvl w:ilvl="3" w:tplc="040C0001" w:tentative="1">
      <w:start w:val="1"/>
      <w:numFmt w:val="bullet"/>
      <w:lvlText w:val=""/>
      <w:lvlJc w:val="left"/>
      <w:pPr>
        <w:ind w:left="2967" w:hanging="360"/>
      </w:pPr>
      <w:rPr>
        <w:rFonts w:ascii="Symbol" w:hAnsi="Symbol" w:hint="default"/>
      </w:rPr>
    </w:lvl>
    <w:lvl w:ilvl="4" w:tplc="040C0003" w:tentative="1">
      <w:start w:val="1"/>
      <w:numFmt w:val="bullet"/>
      <w:lvlText w:val="o"/>
      <w:lvlJc w:val="left"/>
      <w:pPr>
        <w:ind w:left="3687" w:hanging="360"/>
      </w:pPr>
      <w:rPr>
        <w:rFonts w:ascii="Courier New" w:hAnsi="Courier New" w:cs="Courier New" w:hint="default"/>
      </w:rPr>
    </w:lvl>
    <w:lvl w:ilvl="5" w:tplc="040C0005" w:tentative="1">
      <w:start w:val="1"/>
      <w:numFmt w:val="bullet"/>
      <w:lvlText w:val=""/>
      <w:lvlJc w:val="left"/>
      <w:pPr>
        <w:ind w:left="4407" w:hanging="360"/>
      </w:pPr>
      <w:rPr>
        <w:rFonts w:ascii="Wingdings" w:hAnsi="Wingdings" w:hint="default"/>
      </w:rPr>
    </w:lvl>
    <w:lvl w:ilvl="6" w:tplc="040C0001" w:tentative="1">
      <w:start w:val="1"/>
      <w:numFmt w:val="bullet"/>
      <w:lvlText w:val=""/>
      <w:lvlJc w:val="left"/>
      <w:pPr>
        <w:ind w:left="5127" w:hanging="360"/>
      </w:pPr>
      <w:rPr>
        <w:rFonts w:ascii="Symbol" w:hAnsi="Symbol" w:hint="default"/>
      </w:rPr>
    </w:lvl>
    <w:lvl w:ilvl="7" w:tplc="040C0003" w:tentative="1">
      <w:start w:val="1"/>
      <w:numFmt w:val="bullet"/>
      <w:lvlText w:val="o"/>
      <w:lvlJc w:val="left"/>
      <w:pPr>
        <w:ind w:left="5847" w:hanging="360"/>
      </w:pPr>
      <w:rPr>
        <w:rFonts w:ascii="Courier New" w:hAnsi="Courier New" w:cs="Courier New" w:hint="default"/>
      </w:rPr>
    </w:lvl>
    <w:lvl w:ilvl="8" w:tplc="040C0005" w:tentative="1">
      <w:start w:val="1"/>
      <w:numFmt w:val="bullet"/>
      <w:lvlText w:val=""/>
      <w:lvlJc w:val="left"/>
      <w:pPr>
        <w:ind w:left="6567" w:hanging="360"/>
      </w:pPr>
      <w:rPr>
        <w:rFonts w:ascii="Wingdings" w:hAnsi="Wingdings" w:hint="default"/>
      </w:rPr>
    </w:lvl>
  </w:abstractNum>
  <w:abstractNum w:abstractNumId="3" w15:restartNumberingAfterBreak="0">
    <w:nsid w:val="06EB0484"/>
    <w:multiLevelType w:val="hybridMultilevel"/>
    <w:tmpl w:val="B960122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BB53EDE"/>
    <w:multiLevelType w:val="multilevel"/>
    <w:tmpl w:val="3E68668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 w15:restartNumberingAfterBreak="0">
    <w:nsid w:val="0C39187A"/>
    <w:multiLevelType w:val="hybridMultilevel"/>
    <w:tmpl w:val="4A14491C"/>
    <w:lvl w:ilvl="0" w:tplc="9D881138">
      <w:numFmt w:val="bullet"/>
      <w:lvlText w:val="-"/>
      <w:lvlJc w:val="left"/>
      <w:pPr>
        <w:ind w:left="720" w:hanging="360"/>
      </w:pPr>
      <w:rPr>
        <w:rFonts w:ascii="Arial Narrow" w:eastAsia="Times New Roman" w:hAnsi="Arial Narrow" w:cs="ArialM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C942ABA"/>
    <w:multiLevelType w:val="hybridMultilevel"/>
    <w:tmpl w:val="EF121EA0"/>
    <w:lvl w:ilvl="0" w:tplc="EA7C2F88">
      <w:start w:val="1"/>
      <w:numFmt w:val="lowerLetter"/>
      <w:lvlText w:val="%1-"/>
      <w:lvlJc w:val="left"/>
      <w:pPr>
        <w:ind w:left="1091" w:hanging="360"/>
      </w:pPr>
      <w:rPr>
        <w:rFonts w:hint="default"/>
        <w:b/>
      </w:rPr>
    </w:lvl>
    <w:lvl w:ilvl="1" w:tplc="040C0019" w:tentative="1">
      <w:start w:val="1"/>
      <w:numFmt w:val="lowerLetter"/>
      <w:lvlText w:val="%2."/>
      <w:lvlJc w:val="left"/>
      <w:pPr>
        <w:ind w:left="1811" w:hanging="360"/>
      </w:pPr>
    </w:lvl>
    <w:lvl w:ilvl="2" w:tplc="040C001B" w:tentative="1">
      <w:start w:val="1"/>
      <w:numFmt w:val="lowerRoman"/>
      <w:lvlText w:val="%3."/>
      <w:lvlJc w:val="right"/>
      <w:pPr>
        <w:ind w:left="2531" w:hanging="180"/>
      </w:pPr>
    </w:lvl>
    <w:lvl w:ilvl="3" w:tplc="040C000F" w:tentative="1">
      <w:start w:val="1"/>
      <w:numFmt w:val="decimal"/>
      <w:lvlText w:val="%4."/>
      <w:lvlJc w:val="left"/>
      <w:pPr>
        <w:ind w:left="3251" w:hanging="360"/>
      </w:pPr>
    </w:lvl>
    <w:lvl w:ilvl="4" w:tplc="040C0019" w:tentative="1">
      <w:start w:val="1"/>
      <w:numFmt w:val="lowerLetter"/>
      <w:lvlText w:val="%5."/>
      <w:lvlJc w:val="left"/>
      <w:pPr>
        <w:ind w:left="3971" w:hanging="360"/>
      </w:pPr>
    </w:lvl>
    <w:lvl w:ilvl="5" w:tplc="040C001B" w:tentative="1">
      <w:start w:val="1"/>
      <w:numFmt w:val="lowerRoman"/>
      <w:lvlText w:val="%6."/>
      <w:lvlJc w:val="right"/>
      <w:pPr>
        <w:ind w:left="4691" w:hanging="180"/>
      </w:pPr>
    </w:lvl>
    <w:lvl w:ilvl="6" w:tplc="040C000F" w:tentative="1">
      <w:start w:val="1"/>
      <w:numFmt w:val="decimal"/>
      <w:lvlText w:val="%7."/>
      <w:lvlJc w:val="left"/>
      <w:pPr>
        <w:ind w:left="5411" w:hanging="360"/>
      </w:pPr>
    </w:lvl>
    <w:lvl w:ilvl="7" w:tplc="040C0019" w:tentative="1">
      <w:start w:val="1"/>
      <w:numFmt w:val="lowerLetter"/>
      <w:lvlText w:val="%8."/>
      <w:lvlJc w:val="left"/>
      <w:pPr>
        <w:ind w:left="6131" w:hanging="360"/>
      </w:pPr>
    </w:lvl>
    <w:lvl w:ilvl="8" w:tplc="040C001B" w:tentative="1">
      <w:start w:val="1"/>
      <w:numFmt w:val="lowerRoman"/>
      <w:lvlText w:val="%9."/>
      <w:lvlJc w:val="right"/>
      <w:pPr>
        <w:ind w:left="6851" w:hanging="180"/>
      </w:pPr>
    </w:lvl>
  </w:abstractNum>
  <w:abstractNum w:abstractNumId="7" w15:restartNumberingAfterBreak="0">
    <w:nsid w:val="0D7F7ECB"/>
    <w:multiLevelType w:val="hybridMultilevel"/>
    <w:tmpl w:val="6CA6B902"/>
    <w:lvl w:ilvl="0" w:tplc="9D881138">
      <w:numFmt w:val="bullet"/>
      <w:lvlText w:val="-"/>
      <w:lvlJc w:val="left"/>
      <w:pPr>
        <w:ind w:left="720" w:hanging="360"/>
      </w:pPr>
      <w:rPr>
        <w:rFonts w:ascii="Arial Narrow" w:eastAsia="Times New Roman" w:hAnsi="Arial Narrow" w:cs="ArialM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0FD109B0"/>
    <w:multiLevelType w:val="hybridMultilevel"/>
    <w:tmpl w:val="A8FA15C6"/>
    <w:lvl w:ilvl="0" w:tplc="9D881138">
      <w:numFmt w:val="bullet"/>
      <w:lvlText w:val="-"/>
      <w:lvlJc w:val="left"/>
      <w:pPr>
        <w:ind w:left="720" w:hanging="360"/>
      </w:pPr>
      <w:rPr>
        <w:rFonts w:ascii="Arial Narrow" w:eastAsia="Times New Roman" w:hAnsi="Arial Narrow" w:cs="ArialM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5B74DCA"/>
    <w:multiLevelType w:val="hybridMultilevel"/>
    <w:tmpl w:val="7646D996"/>
    <w:lvl w:ilvl="0" w:tplc="9D881138">
      <w:numFmt w:val="bullet"/>
      <w:lvlText w:val="-"/>
      <w:lvlJc w:val="left"/>
      <w:pPr>
        <w:ind w:left="720" w:hanging="360"/>
      </w:pPr>
      <w:rPr>
        <w:rFonts w:ascii="Arial Narrow" w:eastAsia="Times New Roman" w:hAnsi="Arial Narrow" w:cs="ArialMT" w:hint="default"/>
        <w:b w:val="0"/>
        <w:u w:val="none"/>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177772FB"/>
    <w:multiLevelType w:val="hybridMultilevel"/>
    <w:tmpl w:val="ED64D48E"/>
    <w:lvl w:ilvl="0" w:tplc="5DD40BFA">
      <w:numFmt w:val="bullet"/>
      <w:lvlText w:val="-"/>
      <w:lvlJc w:val="left"/>
      <w:pPr>
        <w:ind w:left="720" w:hanging="360"/>
      </w:pPr>
      <w:rPr>
        <w:rFonts w:ascii="Arial" w:eastAsia="Arial" w:hAnsi="Arial" w:cs="Arial" w:hint="default"/>
        <w:b w:val="0"/>
        <w:u w:val="none"/>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2146429A"/>
    <w:multiLevelType w:val="multilevel"/>
    <w:tmpl w:val="355A0F4E"/>
    <w:lvl w:ilvl="0">
      <w:start w:val="1"/>
      <w:numFmt w:val="bullet"/>
      <w:lvlText w:val=""/>
      <w:lvlJc w:val="left"/>
      <w:pPr>
        <w:ind w:left="476" w:hanging="360"/>
      </w:pPr>
      <w:rPr>
        <w:rFonts w:ascii="Wingdings" w:hAnsi="Wingdings" w:hint="default"/>
        <w:color w:val="auto"/>
      </w:rPr>
    </w:lvl>
    <w:lvl w:ilvl="1">
      <w:start w:val="1"/>
      <w:numFmt w:val="bullet"/>
      <w:lvlText w:val="o"/>
      <w:lvlJc w:val="left"/>
      <w:pPr>
        <w:ind w:left="1196" w:hanging="360"/>
      </w:pPr>
      <w:rPr>
        <w:rFonts w:ascii="Courier New" w:eastAsia="Courier New" w:hAnsi="Courier New" w:cs="Courier New"/>
      </w:rPr>
    </w:lvl>
    <w:lvl w:ilvl="2">
      <w:start w:val="1"/>
      <w:numFmt w:val="bullet"/>
      <w:lvlText w:val="▪"/>
      <w:lvlJc w:val="left"/>
      <w:pPr>
        <w:ind w:left="1916" w:hanging="360"/>
      </w:pPr>
      <w:rPr>
        <w:rFonts w:ascii="Noto Sans Symbols" w:eastAsia="Noto Sans Symbols" w:hAnsi="Noto Sans Symbols" w:cs="Noto Sans Symbols"/>
      </w:rPr>
    </w:lvl>
    <w:lvl w:ilvl="3">
      <w:start w:val="1"/>
      <w:numFmt w:val="bullet"/>
      <w:lvlText w:val="●"/>
      <w:lvlJc w:val="left"/>
      <w:pPr>
        <w:ind w:left="2636" w:hanging="360"/>
      </w:pPr>
      <w:rPr>
        <w:rFonts w:ascii="Noto Sans Symbols" w:eastAsia="Noto Sans Symbols" w:hAnsi="Noto Sans Symbols" w:cs="Noto Sans Symbols"/>
      </w:rPr>
    </w:lvl>
    <w:lvl w:ilvl="4">
      <w:start w:val="1"/>
      <w:numFmt w:val="bullet"/>
      <w:lvlText w:val="o"/>
      <w:lvlJc w:val="left"/>
      <w:pPr>
        <w:ind w:left="3356" w:hanging="360"/>
      </w:pPr>
      <w:rPr>
        <w:rFonts w:ascii="Courier New" w:eastAsia="Courier New" w:hAnsi="Courier New" w:cs="Courier New"/>
      </w:rPr>
    </w:lvl>
    <w:lvl w:ilvl="5">
      <w:start w:val="1"/>
      <w:numFmt w:val="bullet"/>
      <w:lvlText w:val="▪"/>
      <w:lvlJc w:val="left"/>
      <w:pPr>
        <w:ind w:left="4076" w:hanging="360"/>
      </w:pPr>
      <w:rPr>
        <w:rFonts w:ascii="Noto Sans Symbols" w:eastAsia="Noto Sans Symbols" w:hAnsi="Noto Sans Symbols" w:cs="Noto Sans Symbols"/>
      </w:rPr>
    </w:lvl>
    <w:lvl w:ilvl="6">
      <w:start w:val="1"/>
      <w:numFmt w:val="bullet"/>
      <w:lvlText w:val="●"/>
      <w:lvlJc w:val="left"/>
      <w:pPr>
        <w:ind w:left="4796" w:hanging="360"/>
      </w:pPr>
      <w:rPr>
        <w:rFonts w:ascii="Noto Sans Symbols" w:eastAsia="Noto Sans Symbols" w:hAnsi="Noto Sans Symbols" w:cs="Noto Sans Symbols"/>
      </w:rPr>
    </w:lvl>
    <w:lvl w:ilvl="7">
      <w:start w:val="1"/>
      <w:numFmt w:val="bullet"/>
      <w:lvlText w:val="o"/>
      <w:lvlJc w:val="left"/>
      <w:pPr>
        <w:ind w:left="5516" w:hanging="360"/>
      </w:pPr>
      <w:rPr>
        <w:rFonts w:ascii="Courier New" w:eastAsia="Courier New" w:hAnsi="Courier New" w:cs="Courier New"/>
      </w:rPr>
    </w:lvl>
    <w:lvl w:ilvl="8">
      <w:start w:val="1"/>
      <w:numFmt w:val="bullet"/>
      <w:lvlText w:val="▪"/>
      <w:lvlJc w:val="left"/>
      <w:pPr>
        <w:ind w:left="6236" w:hanging="360"/>
      </w:pPr>
      <w:rPr>
        <w:rFonts w:ascii="Noto Sans Symbols" w:eastAsia="Noto Sans Symbols" w:hAnsi="Noto Sans Symbols" w:cs="Noto Sans Symbols"/>
      </w:rPr>
    </w:lvl>
  </w:abstractNum>
  <w:abstractNum w:abstractNumId="12" w15:restartNumberingAfterBreak="0">
    <w:nsid w:val="21D06F7A"/>
    <w:multiLevelType w:val="hybridMultilevel"/>
    <w:tmpl w:val="31F85AC8"/>
    <w:lvl w:ilvl="0" w:tplc="78024088">
      <w:numFmt w:val="bullet"/>
      <w:lvlText w:val="-"/>
      <w:lvlJc w:val="left"/>
      <w:pPr>
        <w:ind w:left="720" w:hanging="360"/>
      </w:pPr>
      <w:rPr>
        <w:rFonts w:ascii="Arial" w:eastAsia="Calibr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5CE7BB1"/>
    <w:multiLevelType w:val="multilevel"/>
    <w:tmpl w:val="01E4F33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25E7479F"/>
    <w:multiLevelType w:val="hybridMultilevel"/>
    <w:tmpl w:val="9B1E458A"/>
    <w:lvl w:ilvl="0" w:tplc="29F85B36">
      <w:numFmt w:val="bullet"/>
      <w:lvlText w:val="-"/>
      <w:lvlJc w:val="left"/>
      <w:pPr>
        <w:ind w:left="720" w:hanging="360"/>
      </w:pPr>
      <w:rPr>
        <w:rFonts w:ascii="Arial" w:eastAsia="Arial"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E5D695E"/>
    <w:multiLevelType w:val="hybridMultilevel"/>
    <w:tmpl w:val="32AC6CC4"/>
    <w:lvl w:ilvl="0" w:tplc="040C000B">
      <w:start w:val="1"/>
      <w:numFmt w:val="bullet"/>
      <w:lvlText w:val=""/>
      <w:lvlJc w:val="left"/>
      <w:pPr>
        <w:ind w:left="1172" w:hanging="360"/>
      </w:pPr>
      <w:rPr>
        <w:rFonts w:ascii="Wingdings" w:hAnsi="Wingdings" w:hint="default"/>
      </w:rPr>
    </w:lvl>
    <w:lvl w:ilvl="1" w:tplc="040C0003" w:tentative="1">
      <w:start w:val="1"/>
      <w:numFmt w:val="bullet"/>
      <w:lvlText w:val="o"/>
      <w:lvlJc w:val="left"/>
      <w:pPr>
        <w:ind w:left="1892" w:hanging="360"/>
      </w:pPr>
      <w:rPr>
        <w:rFonts w:ascii="Courier New" w:hAnsi="Courier New" w:cs="Courier New" w:hint="default"/>
      </w:rPr>
    </w:lvl>
    <w:lvl w:ilvl="2" w:tplc="040C0005" w:tentative="1">
      <w:start w:val="1"/>
      <w:numFmt w:val="bullet"/>
      <w:lvlText w:val=""/>
      <w:lvlJc w:val="left"/>
      <w:pPr>
        <w:ind w:left="2612" w:hanging="360"/>
      </w:pPr>
      <w:rPr>
        <w:rFonts w:ascii="Wingdings" w:hAnsi="Wingdings" w:hint="default"/>
      </w:rPr>
    </w:lvl>
    <w:lvl w:ilvl="3" w:tplc="040C0001" w:tentative="1">
      <w:start w:val="1"/>
      <w:numFmt w:val="bullet"/>
      <w:lvlText w:val=""/>
      <w:lvlJc w:val="left"/>
      <w:pPr>
        <w:ind w:left="3332" w:hanging="360"/>
      </w:pPr>
      <w:rPr>
        <w:rFonts w:ascii="Symbol" w:hAnsi="Symbol" w:hint="default"/>
      </w:rPr>
    </w:lvl>
    <w:lvl w:ilvl="4" w:tplc="040C0003" w:tentative="1">
      <w:start w:val="1"/>
      <w:numFmt w:val="bullet"/>
      <w:lvlText w:val="o"/>
      <w:lvlJc w:val="left"/>
      <w:pPr>
        <w:ind w:left="4052" w:hanging="360"/>
      </w:pPr>
      <w:rPr>
        <w:rFonts w:ascii="Courier New" w:hAnsi="Courier New" w:cs="Courier New" w:hint="default"/>
      </w:rPr>
    </w:lvl>
    <w:lvl w:ilvl="5" w:tplc="040C0005" w:tentative="1">
      <w:start w:val="1"/>
      <w:numFmt w:val="bullet"/>
      <w:lvlText w:val=""/>
      <w:lvlJc w:val="left"/>
      <w:pPr>
        <w:ind w:left="4772" w:hanging="360"/>
      </w:pPr>
      <w:rPr>
        <w:rFonts w:ascii="Wingdings" w:hAnsi="Wingdings" w:hint="default"/>
      </w:rPr>
    </w:lvl>
    <w:lvl w:ilvl="6" w:tplc="040C0001" w:tentative="1">
      <w:start w:val="1"/>
      <w:numFmt w:val="bullet"/>
      <w:lvlText w:val=""/>
      <w:lvlJc w:val="left"/>
      <w:pPr>
        <w:ind w:left="5492" w:hanging="360"/>
      </w:pPr>
      <w:rPr>
        <w:rFonts w:ascii="Symbol" w:hAnsi="Symbol" w:hint="default"/>
      </w:rPr>
    </w:lvl>
    <w:lvl w:ilvl="7" w:tplc="040C0003" w:tentative="1">
      <w:start w:val="1"/>
      <w:numFmt w:val="bullet"/>
      <w:lvlText w:val="o"/>
      <w:lvlJc w:val="left"/>
      <w:pPr>
        <w:ind w:left="6212" w:hanging="360"/>
      </w:pPr>
      <w:rPr>
        <w:rFonts w:ascii="Courier New" w:hAnsi="Courier New" w:cs="Courier New" w:hint="default"/>
      </w:rPr>
    </w:lvl>
    <w:lvl w:ilvl="8" w:tplc="040C0005" w:tentative="1">
      <w:start w:val="1"/>
      <w:numFmt w:val="bullet"/>
      <w:lvlText w:val=""/>
      <w:lvlJc w:val="left"/>
      <w:pPr>
        <w:ind w:left="6932" w:hanging="360"/>
      </w:pPr>
      <w:rPr>
        <w:rFonts w:ascii="Wingdings" w:hAnsi="Wingdings" w:hint="default"/>
      </w:rPr>
    </w:lvl>
  </w:abstractNum>
  <w:abstractNum w:abstractNumId="16" w15:restartNumberingAfterBreak="0">
    <w:nsid w:val="2F8E2569"/>
    <w:multiLevelType w:val="hybridMultilevel"/>
    <w:tmpl w:val="D5A22A64"/>
    <w:lvl w:ilvl="0" w:tplc="9D881138">
      <w:numFmt w:val="bullet"/>
      <w:lvlText w:val="-"/>
      <w:lvlJc w:val="left"/>
      <w:pPr>
        <w:ind w:left="1182" w:hanging="360"/>
      </w:pPr>
      <w:rPr>
        <w:rFonts w:ascii="Arial Narrow" w:eastAsia="Times New Roman" w:hAnsi="Arial Narrow" w:cs="ArialMT" w:hint="default"/>
      </w:rPr>
    </w:lvl>
    <w:lvl w:ilvl="1" w:tplc="040C0003" w:tentative="1">
      <w:start w:val="1"/>
      <w:numFmt w:val="bullet"/>
      <w:lvlText w:val="o"/>
      <w:lvlJc w:val="left"/>
      <w:pPr>
        <w:ind w:left="1902" w:hanging="360"/>
      </w:pPr>
      <w:rPr>
        <w:rFonts w:ascii="Courier New" w:hAnsi="Courier New" w:cs="Courier New" w:hint="default"/>
      </w:rPr>
    </w:lvl>
    <w:lvl w:ilvl="2" w:tplc="040C0005" w:tentative="1">
      <w:start w:val="1"/>
      <w:numFmt w:val="bullet"/>
      <w:lvlText w:val=""/>
      <w:lvlJc w:val="left"/>
      <w:pPr>
        <w:ind w:left="2622" w:hanging="360"/>
      </w:pPr>
      <w:rPr>
        <w:rFonts w:ascii="Wingdings" w:hAnsi="Wingdings" w:hint="default"/>
      </w:rPr>
    </w:lvl>
    <w:lvl w:ilvl="3" w:tplc="040C0001" w:tentative="1">
      <w:start w:val="1"/>
      <w:numFmt w:val="bullet"/>
      <w:lvlText w:val=""/>
      <w:lvlJc w:val="left"/>
      <w:pPr>
        <w:ind w:left="3342" w:hanging="360"/>
      </w:pPr>
      <w:rPr>
        <w:rFonts w:ascii="Symbol" w:hAnsi="Symbol" w:hint="default"/>
      </w:rPr>
    </w:lvl>
    <w:lvl w:ilvl="4" w:tplc="040C0003" w:tentative="1">
      <w:start w:val="1"/>
      <w:numFmt w:val="bullet"/>
      <w:lvlText w:val="o"/>
      <w:lvlJc w:val="left"/>
      <w:pPr>
        <w:ind w:left="4062" w:hanging="360"/>
      </w:pPr>
      <w:rPr>
        <w:rFonts w:ascii="Courier New" w:hAnsi="Courier New" w:cs="Courier New" w:hint="default"/>
      </w:rPr>
    </w:lvl>
    <w:lvl w:ilvl="5" w:tplc="040C0005" w:tentative="1">
      <w:start w:val="1"/>
      <w:numFmt w:val="bullet"/>
      <w:lvlText w:val=""/>
      <w:lvlJc w:val="left"/>
      <w:pPr>
        <w:ind w:left="4782" w:hanging="360"/>
      </w:pPr>
      <w:rPr>
        <w:rFonts w:ascii="Wingdings" w:hAnsi="Wingdings" w:hint="default"/>
      </w:rPr>
    </w:lvl>
    <w:lvl w:ilvl="6" w:tplc="040C0001" w:tentative="1">
      <w:start w:val="1"/>
      <w:numFmt w:val="bullet"/>
      <w:lvlText w:val=""/>
      <w:lvlJc w:val="left"/>
      <w:pPr>
        <w:ind w:left="5502" w:hanging="360"/>
      </w:pPr>
      <w:rPr>
        <w:rFonts w:ascii="Symbol" w:hAnsi="Symbol" w:hint="default"/>
      </w:rPr>
    </w:lvl>
    <w:lvl w:ilvl="7" w:tplc="040C0003" w:tentative="1">
      <w:start w:val="1"/>
      <w:numFmt w:val="bullet"/>
      <w:lvlText w:val="o"/>
      <w:lvlJc w:val="left"/>
      <w:pPr>
        <w:ind w:left="6222" w:hanging="360"/>
      </w:pPr>
      <w:rPr>
        <w:rFonts w:ascii="Courier New" w:hAnsi="Courier New" w:cs="Courier New" w:hint="default"/>
      </w:rPr>
    </w:lvl>
    <w:lvl w:ilvl="8" w:tplc="040C0005" w:tentative="1">
      <w:start w:val="1"/>
      <w:numFmt w:val="bullet"/>
      <w:lvlText w:val=""/>
      <w:lvlJc w:val="left"/>
      <w:pPr>
        <w:ind w:left="6942" w:hanging="360"/>
      </w:pPr>
      <w:rPr>
        <w:rFonts w:ascii="Wingdings" w:hAnsi="Wingdings" w:hint="default"/>
      </w:rPr>
    </w:lvl>
  </w:abstractNum>
  <w:abstractNum w:abstractNumId="17" w15:restartNumberingAfterBreak="0">
    <w:nsid w:val="33A17763"/>
    <w:multiLevelType w:val="hybridMultilevel"/>
    <w:tmpl w:val="31E6A5B0"/>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348462AB"/>
    <w:multiLevelType w:val="hybridMultilevel"/>
    <w:tmpl w:val="3052012A"/>
    <w:lvl w:ilvl="0" w:tplc="EA7C2F88">
      <w:start w:val="1"/>
      <w:numFmt w:val="lowerLetter"/>
      <w:lvlText w:val="%1-"/>
      <w:lvlJc w:val="left"/>
      <w:pPr>
        <w:ind w:left="1822" w:hanging="360"/>
      </w:pPr>
      <w:rPr>
        <w:rFonts w:hint="default"/>
        <w:b/>
      </w:rPr>
    </w:lvl>
    <w:lvl w:ilvl="1" w:tplc="040C0019" w:tentative="1">
      <w:start w:val="1"/>
      <w:numFmt w:val="lowerLetter"/>
      <w:lvlText w:val="%2."/>
      <w:lvlJc w:val="left"/>
      <w:pPr>
        <w:ind w:left="2171" w:hanging="360"/>
      </w:pPr>
    </w:lvl>
    <w:lvl w:ilvl="2" w:tplc="040C001B" w:tentative="1">
      <w:start w:val="1"/>
      <w:numFmt w:val="lowerRoman"/>
      <w:lvlText w:val="%3."/>
      <w:lvlJc w:val="right"/>
      <w:pPr>
        <w:ind w:left="2891" w:hanging="180"/>
      </w:pPr>
    </w:lvl>
    <w:lvl w:ilvl="3" w:tplc="040C000F" w:tentative="1">
      <w:start w:val="1"/>
      <w:numFmt w:val="decimal"/>
      <w:lvlText w:val="%4."/>
      <w:lvlJc w:val="left"/>
      <w:pPr>
        <w:ind w:left="3611" w:hanging="360"/>
      </w:pPr>
    </w:lvl>
    <w:lvl w:ilvl="4" w:tplc="040C0019" w:tentative="1">
      <w:start w:val="1"/>
      <w:numFmt w:val="lowerLetter"/>
      <w:lvlText w:val="%5."/>
      <w:lvlJc w:val="left"/>
      <w:pPr>
        <w:ind w:left="4331" w:hanging="360"/>
      </w:pPr>
    </w:lvl>
    <w:lvl w:ilvl="5" w:tplc="040C001B" w:tentative="1">
      <w:start w:val="1"/>
      <w:numFmt w:val="lowerRoman"/>
      <w:lvlText w:val="%6."/>
      <w:lvlJc w:val="right"/>
      <w:pPr>
        <w:ind w:left="5051" w:hanging="180"/>
      </w:pPr>
    </w:lvl>
    <w:lvl w:ilvl="6" w:tplc="040C000F" w:tentative="1">
      <w:start w:val="1"/>
      <w:numFmt w:val="decimal"/>
      <w:lvlText w:val="%7."/>
      <w:lvlJc w:val="left"/>
      <w:pPr>
        <w:ind w:left="5771" w:hanging="360"/>
      </w:pPr>
    </w:lvl>
    <w:lvl w:ilvl="7" w:tplc="040C0019" w:tentative="1">
      <w:start w:val="1"/>
      <w:numFmt w:val="lowerLetter"/>
      <w:lvlText w:val="%8."/>
      <w:lvlJc w:val="left"/>
      <w:pPr>
        <w:ind w:left="6491" w:hanging="360"/>
      </w:pPr>
    </w:lvl>
    <w:lvl w:ilvl="8" w:tplc="040C001B" w:tentative="1">
      <w:start w:val="1"/>
      <w:numFmt w:val="lowerRoman"/>
      <w:lvlText w:val="%9."/>
      <w:lvlJc w:val="right"/>
      <w:pPr>
        <w:ind w:left="7211" w:hanging="180"/>
      </w:pPr>
    </w:lvl>
  </w:abstractNum>
  <w:abstractNum w:abstractNumId="19" w15:restartNumberingAfterBreak="0">
    <w:nsid w:val="407C1422"/>
    <w:multiLevelType w:val="multilevel"/>
    <w:tmpl w:val="269ED22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45E22AC2"/>
    <w:multiLevelType w:val="hybridMultilevel"/>
    <w:tmpl w:val="FF144010"/>
    <w:lvl w:ilvl="0" w:tplc="040C000B">
      <w:start w:val="1"/>
      <w:numFmt w:val="bullet"/>
      <w:lvlText w:val=""/>
      <w:lvlJc w:val="left"/>
      <w:pPr>
        <w:ind w:left="1881" w:hanging="360"/>
      </w:pPr>
      <w:rPr>
        <w:rFonts w:ascii="Wingdings" w:hAnsi="Wingdings" w:hint="default"/>
      </w:rPr>
    </w:lvl>
    <w:lvl w:ilvl="1" w:tplc="040C0003" w:tentative="1">
      <w:start w:val="1"/>
      <w:numFmt w:val="bullet"/>
      <w:lvlText w:val="o"/>
      <w:lvlJc w:val="left"/>
      <w:pPr>
        <w:ind w:left="2601" w:hanging="360"/>
      </w:pPr>
      <w:rPr>
        <w:rFonts w:ascii="Courier New" w:hAnsi="Courier New" w:cs="Courier New" w:hint="default"/>
      </w:rPr>
    </w:lvl>
    <w:lvl w:ilvl="2" w:tplc="040C0005" w:tentative="1">
      <w:start w:val="1"/>
      <w:numFmt w:val="bullet"/>
      <w:lvlText w:val=""/>
      <w:lvlJc w:val="left"/>
      <w:pPr>
        <w:ind w:left="3321" w:hanging="360"/>
      </w:pPr>
      <w:rPr>
        <w:rFonts w:ascii="Wingdings" w:hAnsi="Wingdings" w:hint="default"/>
      </w:rPr>
    </w:lvl>
    <w:lvl w:ilvl="3" w:tplc="040C0001" w:tentative="1">
      <w:start w:val="1"/>
      <w:numFmt w:val="bullet"/>
      <w:lvlText w:val=""/>
      <w:lvlJc w:val="left"/>
      <w:pPr>
        <w:ind w:left="4041" w:hanging="360"/>
      </w:pPr>
      <w:rPr>
        <w:rFonts w:ascii="Symbol" w:hAnsi="Symbol" w:hint="default"/>
      </w:rPr>
    </w:lvl>
    <w:lvl w:ilvl="4" w:tplc="040C0003" w:tentative="1">
      <w:start w:val="1"/>
      <w:numFmt w:val="bullet"/>
      <w:lvlText w:val="o"/>
      <w:lvlJc w:val="left"/>
      <w:pPr>
        <w:ind w:left="4761" w:hanging="360"/>
      </w:pPr>
      <w:rPr>
        <w:rFonts w:ascii="Courier New" w:hAnsi="Courier New" w:cs="Courier New" w:hint="default"/>
      </w:rPr>
    </w:lvl>
    <w:lvl w:ilvl="5" w:tplc="040C0005" w:tentative="1">
      <w:start w:val="1"/>
      <w:numFmt w:val="bullet"/>
      <w:lvlText w:val=""/>
      <w:lvlJc w:val="left"/>
      <w:pPr>
        <w:ind w:left="5481" w:hanging="360"/>
      </w:pPr>
      <w:rPr>
        <w:rFonts w:ascii="Wingdings" w:hAnsi="Wingdings" w:hint="default"/>
      </w:rPr>
    </w:lvl>
    <w:lvl w:ilvl="6" w:tplc="040C0001" w:tentative="1">
      <w:start w:val="1"/>
      <w:numFmt w:val="bullet"/>
      <w:lvlText w:val=""/>
      <w:lvlJc w:val="left"/>
      <w:pPr>
        <w:ind w:left="6201" w:hanging="360"/>
      </w:pPr>
      <w:rPr>
        <w:rFonts w:ascii="Symbol" w:hAnsi="Symbol" w:hint="default"/>
      </w:rPr>
    </w:lvl>
    <w:lvl w:ilvl="7" w:tplc="040C0003" w:tentative="1">
      <w:start w:val="1"/>
      <w:numFmt w:val="bullet"/>
      <w:lvlText w:val="o"/>
      <w:lvlJc w:val="left"/>
      <w:pPr>
        <w:ind w:left="6921" w:hanging="360"/>
      </w:pPr>
      <w:rPr>
        <w:rFonts w:ascii="Courier New" w:hAnsi="Courier New" w:cs="Courier New" w:hint="default"/>
      </w:rPr>
    </w:lvl>
    <w:lvl w:ilvl="8" w:tplc="040C0005" w:tentative="1">
      <w:start w:val="1"/>
      <w:numFmt w:val="bullet"/>
      <w:lvlText w:val=""/>
      <w:lvlJc w:val="left"/>
      <w:pPr>
        <w:ind w:left="7641" w:hanging="360"/>
      </w:pPr>
      <w:rPr>
        <w:rFonts w:ascii="Wingdings" w:hAnsi="Wingdings" w:hint="default"/>
      </w:rPr>
    </w:lvl>
  </w:abstractNum>
  <w:abstractNum w:abstractNumId="21" w15:restartNumberingAfterBreak="0">
    <w:nsid w:val="47ED1B11"/>
    <w:multiLevelType w:val="hybridMultilevel"/>
    <w:tmpl w:val="D6F27A00"/>
    <w:lvl w:ilvl="0" w:tplc="24D457B2">
      <w:numFmt w:val="bullet"/>
      <w:lvlText w:val="-"/>
      <w:lvlJc w:val="left"/>
      <w:pPr>
        <w:ind w:left="720" w:hanging="360"/>
      </w:pPr>
      <w:rPr>
        <w:rFonts w:ascii="Arial" w:eastAsia="Arial"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492E30D1"/>
    <w:multiLevelType w:val="multilevel"/>
    <w:tmpl w:val="90163332"/>
    <w:lvl w:ilvl="0">
      <w:start w:val="1"/>
      <w:numFmt w:val="bullet"/>
      <w:lvlText w:val=""/>
      <w:lvlJc w:val="left"/>
      <w:pPr>
        <w:ind w:left="1521" w:hanging="360"/>
      </w:pPr>
      <w:rPr>
        <w:rFonts w:ascii="Wingdings" w:hAnsi="Wingdings" w:hint="default"/>
      </w:rPr>
    </w:lvl>
    <w:lvl w:ilvl="1">
      <w:start w:val="1"/>
      <w:numFmt w:val="bullet"/>
      <w:lvlText w:val="o"/>
      <w:lvlJc w:val="left"/>
      <w:pPr>
        <w:ind w:left="2241" w:hanging="360"/>
      </w:pPr>
      <w:rPr>
        <w:rFonts w:ascii="Courier New" w:eastAsia="Courier New" w:hAnsi="Courier New" w:cs="Courier New"/>
      </w:rPr>
    </w:lvl>
    <w:lvl w:ilvl="2">
      <w:start w:val="1"/>
      <w:numFmt w:val="bullet"/>
      <w:lvlText w:val="▪"/>
      <w:lvlJc w:val="left"/>
      <w:pPr>
        <w:ind w:left="2961" w:hanging="360"/>
      </w:pPr>
      <w:rPr>
        <w:rFonts w:ascii="Noto Sans Symbols" w:eastAsia="Noto Sans Symbols" w:hAnsi="Noto Sans Symbols" w:cs="Noto Sans Symbols"/>
      </w:rPr>
    </w:lvl>
    <w:lvl w:ilvl="3">
      <w:start w:val="1"/>
      <w:numFmt w:val="bullet"/>
      <w:lvlText w:val="●"/>
      <w:lvlJc w:val="left"/>
      <w:pPr>
        <w:ind w:left="3681" w:hanging="360"/>
      </w:pPr>
      <w:rPr>
        <w:rFonts w:ascii="Noto Sans Symbols" w:eastAsia="Noto Sans Symbols" w:hAnsi="Noto Sans Symbols" w:cs="Noto Sans Symbols"/>
      </w:rPr>
    </w:lvl>
    <w:lvl w:ilvl="4">
      <w:start w:val="1"/>
      <w:numFmt w:val="bullet"/>
      <w:lvlText w:val="o"/>
      <w:lvlJc w:val="left"/>
      <w:pPr>
        <w:ind w:left="4401" w:hanging="360"/>
      </w:pPr>
      <w:rPr>
        <w:rFonts w:ascii="Courier New" w:eastAsia="Courier New" w:hAnsi="Courier New" w:cs="Courier New"/>
      </w:rPr>
    </w:lvl>
    <w:lvl w:ilvl="5">
      <w:start w:val="1"/>
      <w:numFmt w:val="bullet"/>
      <w:lvlText w:val="▪"/>
      <w:lvlJc w:val="left"/>
      <w:pPr>
        <w:ind w:left="5121" w:hanging="360"/>
      </w:pPr>
      <w:rPr>
        <w:rFonts w:ascii="Noto Sans Symbols" w:eastAsia="Noto Sans Symbols" w:hAnsi="Noto Sans Symbols" w:cs="Noto Sans Symbols"/>
      </w:rPr>
    </w:lvl>
    <w:lvl w:ilvl="6">
      <w:start w:val="1"/>
      <w:numFmt w:val="bullet"/>
      <w:lvlText w:val="●"/>
      <w:lvlJc w:val="left"/>
      <w:pPr>
        <w:ind w:left="5841" w:hanging="360"/>
      </w:pPr>
      <w:rPr>
        <w:rFonts w:ascii="Noto Sans Symbols" w:eastAsia="Noto Sans Symbols" w:hAnsi="Noto Sans Symbols" w:cs="Noto Sans Symbols"/>
      </w:rPr>
    </w:lvl>
    <w:lvl w:ilvl="7">
      <w:start w:val="1"/>
      <w:numFmt w:val="bullet"/>
      <w:lvlText w:val="o"/>
      <w:lvlJc w:val="left"/>
      <w:pPr>
        <w:ind w:left="6561" w:hanging="360"/>
      </w:pPr>
      <w:rPr>
        <w:rFonts w:ascii="Courier New" w:eastAsia="Courier New" w:hAnsi="Courier New" w:cs="Courier New"/>
      </w:rPr>
    </w:lvl>
    <w:lvl w:ilvl="8">
      <w:start w:val="1"/>
      <w:numFmt w:val="bullet"/>
      <w:lvlText w:val="▪"/>
      <w:lvlJc w:val="left"/>
      <w:pPr>
        <w:ind w:left="7281" w:hanging="360"/>
      </w:pPr>
      <w:rPr>
        <w:rFonts w:ascii="Noto Sans Symbols" w:eastAsia="Noto Sans Symbols" w:hAnsi="Noto Sans Symbols" w:cs="Noto Sans Symbols"/>
      </w:rPr>
    </w:lvl>
  </w:abstractNum>
  <w:abstractNum w:abstractNumId="23" w15:restartNumberingAfterBreak="0">
    <w:nsid w:val="50F874E8"/>
    <w:multiLevelType w:val="hybridMultilevel"/>
    <w:tmpl w:val="7100846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536D48F8"/>
    <w:multiLevelType w:val="hybridMultilevel"/>
    <w:tmpl w:val="33800D4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5475636E"/>
    <w:multiLevelType w:val="hybridMultilevel"/>
    <w:tmpl w:val="E0CC822C"/>
    <w:lvl w:ilvl="0" w:tplc="0E0A0C66">
      <w:numFmt w:val="bullet"/>
      <w:lvlText w:val="-"/>
      <w:lvlJc w:val="left"/>
      <w:pPr>
        <w:ind w:left="720" w:hanging="360"/>
      </w:pPr>
      <w:rPr>
        <w:rFonts w:ascii="Arial" w:eastAsia="Arial"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548A0B93"/>
    <w:multiLevelType w:val="hybridMultilevel"/>
    <w:tmpl w:val="5EF8CA08"/>
    <w:lvl w:ilvl="0" w:tplc="05C22E38">
      <w:numFmt w:val="bullet"/>
      <w:lvlText w:val="-"/>
      <w:lvlJc w:val="left"/>
      <w:pPr>
        <w:ind w:left="720" w:hanging="360"/>
      </w:pPr>
      <w:rPr>
        <w:rFonts w:ascii="Arial" w:eastAsia="Calibri" w:hAnsi="Arial" w:cs="Arial" w:hint="default"/>
        <w:sz w:val="2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58015C51"/>
    <w:multiLevelType w:val="hybridMultilevel"/>
    <w:tmpl w:val="94980CDC"/>
    <w:lvl w:ilvl="0" w:tplc="BC269654">
      <w:numFmt w:val="bullet"/>
      <w:lvlText w:val="-"/>
      <w:lvlJc w:val="left"/>
      <w:pPr>
        <w:ind w:left="720" w:hanging="360"/>
      </w:pPr>
      <w:rPr>
        <w:rFonts w:ascii="Arial" w:eastAsia="Arial"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59014E63"/>
    <w:multiLevelType w:val="hybridMultilevel"/>
    <w:tmpl w:val="E01EA00A"/>
    <w:lvl w:ilvl="0" w:tplc="9D881138">
      <w:numFmt w:val="bullet"/>
      <w:lvlText w:val="-"/>
      <w:lvlJc w:val="left"/>
      <w:pPr>
        <w:ind w:left="1177" w:hanging="360"/>
      </w:pPr>
      <w:rPr>
        <w:rFonts w:ascii="Arial Narrow" w:eastAsia="Times New Roman" w:hAnsi="Arial Narrow" w:cs="ArialMT" w:hint="default"/>
      </w:rPr>
    </w:lvl>
    <w:lvl w:ilvl="1" w:tplc="040C0003" w:tentative="1">
      <w:start w:val="1"/>
      <w:numFmt w:val="bullet"/>
      <w:lvlText w:val="o"/>
      <w:lvlJc w:val="left"/>
      <w:pPr>
        <w:ind w:left="1897" w:hanging="360"/>
      </w:pPr>
      <w:rPr>
        <w:rFonts w:ascii="Courier New" w:hAnsi="Courier New" w:cs="Courier New" w:hint="default"/>
      </w:rPr>
    </w:lvl>
    <w:lvl w:ilvl="2" w:tplc="040C0005" w:tentative="1">
      <w:start w:val="1"/>
      <w:numFmt w:val="bullet"/>
      <w:lvlText w:val=""/>
      <w:lvlJc w:val="left"/>
      <w:pPr>
        <w:ind w:left="2617" w:hanging="360"/>
      </w:pPr>
      <w:rPr>
        <w:rFonts w:ascii="Wingdings" w:hAnsi="Wingdings" w:hint="default"/>
      </w:rPr>
    </w:lvl>
    <w:lvl w:ilvl="3" w:tplc="040C0001" w:tentative="1">
      <w:start w:val="1"/>
      <w:numFmt w:val="bullet"/>
      <w:lvlText w:val=""/>
      <w:lvlJc w:val="left"/>
      <w:pPr>
        <w:ind w:left="3337" w:hanging="360"/>
      </w:pPr>
      <w:rPr>
        <w:rFonts w:ascii="Symbol" w:hAnsi="Symbol" w:hint="default"/>
      </w:rPr>
    </w:lvl>
    <w:lvl w:ilvl="4" w:tplc="040C0003" w:tentative="1">
      <w:start w:val="1"/>
      <w:numFmt w:val="bullet"/>
      <w:lvlText w:val="o"/>
      <w:lvlJc w:val="left"/>
      <w:pPr>
        <w:ind w:left="4057" w:hanging="360"/>
      </w:pPr>
      <w:rPr>
        <w:rFonts w:ascii="Courier New" w:hAnsi="Courier New" w:cs="Courier New" w:hint="default"/>
      </w:rPr>
    </w:lvl>
    <w:lvl w:ilvl="5" w:tplc="040C0005" w:tentative="1">
      <w:start w:val="1"/>
      <w:numFmt w:val="bullet"/>
      <w:lvlText w:val=""/>
      <w:lvlJc w:val="left"/>
      <w:pPr>
        <w:ind w:left="4777" w:hanging="360"/>
      </w:pPr>
      <w:rPr>
        <w:rFonts w:ascii="Wingdings" w:hAnsi="Wingdings" w:hint="default"/>
      </w:rPr>
    </w:lvl>
    <w:lvl w:ilvl="6" w:tplc="040C0001" w:tentative="1">
      <w:start w:val="1"/>
      <w:numFmt w:val="bullet"/>
      <w:lvlText w:val=""/>
      <w:lvlJc w:val="left"/>
      <w:pPr>
        <w:ind w:left="5497" w:hanging="360"/>
      </w:pPr>
      <w:rPr>
        <w:rFonts w:ascii="Symbol" w:hAnsi="Symbol" w:hint="default"/>
      </w:rPr>
    </w:lvl>
    <w:lvl w:ilvl="7" w:tplc="040C0003" w:tentative="1">
      <w:start w:val="1"/>
      <w:numFmt w:val="bullet"/>
      <w:lvlText w:val="o"/>
      <w:lvlJc w:val="left"/>
      <w:pPr>
        <w:ind w:left="6217" w:hanging="360"/>
      </w:pPr>
      <w:rPr>
        <w:rFonts w:ascii="Courier New" w:hAnsi="Courier New" w:cs="Courier New" w:hint="default"/>
      </w:rPr>
    </w:lvl>
    <w:lvl w:ilvl="8" w:tplc="040C0005" w:tentative="1">
      <w:start w:val="1"/>
      <w:numFmt w:val="bullet"/>
      <w:lvlText w:val=""/>
      <w:lvlJc w:val="left"/>
      <w:pPr>
        <w:ind w:left="6937" w:hanging="360"/>
      </w:pPr>
      <w:rPr>
        <w:rFonts w:ascii="Wingdings" w:hAnsi="Wingdings" w:hint="default"/>
      </w:rPr>
    </w:lvl>
  </w:abstractNum>
  <w:abstractNum w:abstractNumId="29" w15:restartNumberingAfterBreak="0">
    <w:nsid w:val="5A2E6A49"/>
    <w:multiLevelType w:val="hybridMultilevel"/>
    <w:tmpl w:val="275C4478"/>
    <w:lvl w:ilvl="0" w:tplc="F2F666AA">
      <w:numFmt w:val="bullet"/>
      <w:lvlText w:val="-"/>
      <w:lvlJc w:val="left"/>
      <w:pPr>
        <w:ind w:left="720" w:hanging="360"/>
      </w:pPr>
      <w:rPr>
        <w:rFonts w:ascii="Arial" w:eastAsia="Arial"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5B9F389B"/>
    <w:multiLevelType w:val="hybridMultilevel"/>
    <w:tmpl w:val="9776F490"/>
    <w:lvl w:ilvl="0" w:tplc="05C22E38">
      <w:numFmt w:val="bullet"/>
      <w:lvlText w:val="-"/>
      <w:lvlJc w:val="left"/>
      <w:pPr>
        <w:ind w:left="720" w:hanging="360"/>
      </w:pPr>
      <w:rPr>
        <w:rFonts w:ascii="Arial" w:eastAsia="Calibri" w:hAnsi="Arial" w:cs="Arial" w:hint="default"/>
        <w:sz w:val="2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62983F38"/>
    <w:multiLevelType w:val="multilevel"/>
    <w:tmpl w:val="32C4D6B6"/>
    <w:lvl w:ilvl="0">
      <w:numFmt w:val="bullet"/>
      <w:lvlText w:val="-"/>
      <w:lvlJc w:val="left"/>
      <w:pPr>
        <w:ind w:left="1102" w:hanging="360"/>
      </w:pPr>
      <w:rPr>
        <w:rFonts w:ascii="Arial" w:eastAsia="Arial" w:hAnsi="Arial" w:cs="Arial"/>
        <w:b w:val="0"/>
      </w:rPr>
    </w:lvl>
    <w:lvl w:ilvl="1">
      <w:start w:val="1"/>
      <w:numFmt w:val="bullet"/>
      <w:lvlText w:val="o"/>
      <w:lvlJc w:val="left"/>
      <w:pPr>
        <w:ind w:left="1822" w:hanging="360"/>
      </w:pPr>
      <w:rPr>
        <w:rFonts w:ascii="Courier New" w:eastAsia="Courier New" w:hAnsi="Courier New" w:cs="Courier New"/>
      </w:rPr>
    </w:lvl>
    <w:lvl w:ilvl="2">
      <w:start w:val="1"/>
      <w:numFmt w:val="bullet"/>
      <w:lvlText w:val="▪"/>
      <w:lvlJc w:val="left"/>
      <w:pPr>
        <w:ind w:left="2542" w:hanging="360"/>
      </w:pPr>
      <w:rPr>
        <w:rFonts w:ascii="Noto Sans Symbols" w:eastAsia="Noto Sans Symbols" w:hAnsi="Noto Sans Symbols" w:cs="Noto Sans Symbols"/>
      </w:rPr>
    </w:lvl>
    <w:lvl w:ilvl="3">
      <w:start w:val="1"/>
      <w:numFmt w:val="bullet"/>
      <w:lvlText w:val="●"/>
      <w:lvlJc w:val="left"/>
      <w:pPr>
        <w:ind w:left="3262" w:hanging="360"/>
      </w:pPr>
      <w:rPr>
        <w:rFonts w:ascii="Noto Sans Symbols" w:eastAsia="Noto Sans Symbols" w:hAnsi="Noto Sans Symbols" w:cs="Noto Sans Symbols"/>
      </w:rPr>
    </w:lvl>
    <w:lvl w:ilvl="4">
      <w:start w:val="1"/>
      <w:numFmt w:val="bullet"/>
      <w:lvlText w:val="o"/>
      <w:lvlJc w:val="left"/>
      <w:pPr>
        <w:ind w:left="3982" w:hanging="360"/>
      </w:pPr>
      <w:rPr>
        <w:rFonts w:ascii="Courier New" w:eastAsia="Courier New" w:hAnsi="Courier New" w:cs="Courier New"/>
      </w:rPr>
    </w:lvl>
    <w:lvl w:ilvl="5">
      <w:start w:val="1"/>
      <w:numFmt w:val="bullet"/>
      <w:lvlText w:val="▪"/>
      <w:lvlJc w:val="left"/>
      <w:pPr>
        <w:ind w:left="4702" w:hanging="360"/>
      </w:pPr>
      <w:rPr>
        <w:rFonts w:ascii="Noto Sans Symbols" w:eastAsia="Noto Sans Symbols" w:hAnsi="Noto Sans Symbols" w:cs="Noto Sans Symbols"/>
      </w:rPr>
    </w:lvl>
    <w:lvl w:ilvl="6">
      <w:start w:val="1"/>
      <w:numFmt w:val="bullet"/>
      <w:lvlText w:val="●"/>
      <w:lvlJc w:val="left"/>
      <w:pPr>
        <w:ind w:left="5422" w:hanging="360"/>
      </w:pPr>
      <w:rPr>
        <w:rFonts w:ascii="Noto Sans Symbols" w:eastAsia="Noto Sans Symbols" w:hAnsi="Noto Sans Symbols" w:cs="Noto Sans Symbols"/>
      </w:rPr>
    </w:lvl>
    <w:lvl w:ilvl="7">
      <w:start w:val="1"/>
      <w:numFmt w:val="bullet"/>
      <w:lvlText w:val="o"/>
      <w:lvlJc w:val="left"/>
      <w:pPr>
        <w:ind w:left="6142" w:hanging="360"/>
      </w:pPr>
      <w:rPr>
        <w:rFonts w:ascii="Courier New" w:eastAsia="Courier New" w:hAnsi="Courier New" w:cs="Courier New"/>
      </w:rPr>
    </w:lvl>
    <w:lvl w:ilvl="8">
      <w:start w:val="1"/>
      <w:numFmt w:val="bullet"/>
      <w:lvlText w:val="▪"/>
      <w:lvlJc w:val="left"/>
      <w:pPr>
        <w:ind w:left="6862" w:hanging="360"/>
      </w:pPr>
      <w:rPr>
        <w:rFonts w:ascii="Noto Sans Symbols" w:eastAsia="Noto Sans Symbols" w:hAnsi="Noto Sans Symbols" w:cs="Noto Sans Symbols"/>
      </w:rPr>
    </w:lvl>
  </w:abstractNum>
  <w:abstractNum w:abstractNumId="32" w15:restartNumberingAfterBreak="0">
    <w:nsid w:val="65FE7BE6"/>
    <w:multiLevelType w:val="multilevel"/>
    <w:tmpl w:val="0068EE80"/>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3" w15:restartNumberingAfterBreak="0">
    <w:nsid w:val="695A00D3"/>
    <w:multiLevelType w:val="hybridMultilevel"/>
    <w:tmpl w:val="E6A61904"/>
    <w:lvl w:ilvl="0" w:tplc="040C000F">
      <w:start w:val="1"/>
      <w:numFmt w:val="decimal"/>
      <w:lvlText w:val="%1."/>
      <w:lvlJc w:val="left"/>
      <w:pPr>
        <w:ind w:left="1451" w:hanging="360"/>
      </w:pPr>
    </w:lvl>
    <w:lvl w:ilvl="1" w:tplc="040C0019" w:tentative="1">
      <w:start w:val="1"/>
      <w:numFmt w:val="lowerLetter"/>
      <w:lvlText w:val="%2."/>
      <w:lvlJc w:val="left"/>
      <w:pPr>
        <w:ind w:left="2171" w:hanging="360"/>
      </w:pPr>
    </w:lvl>
    <w:lvl w:ilvl="2" w:tplc="040C001B" w:tentative="1">
      <w:start w:val="1"/>
      <w:numFmt w:val="lowerRoman"/>
      <w:lvlText w:val="%3."/>
      <w:lvlJc w:val="right"/>
      <w:pPr>
        <w:ind w:left="2891" w:hanging="180"/>
      </w:pPr>
    </w:lvl>
    <w:lvl w:ilvl="3" w:tplc="040C000F" w:tentative="1">
      <w:start w:val="1"/>
      <w:numFmt w:val="decimal"/>
      <w:lvlText w:val="%4."/>
      <w:lvlJc w:val="left"/>
      <w:pPr>
        <w:ind w:left="3611" w:hanging="360"/>
      </w:pPr>
    </w:lvl>
    <w:lvl w:ilvl="4" w:tplc="040C0019" w:tentative="1">
      <w:start w:val="1"/>
      <w:numFmt w:val="lowerLetter"/>
      <w:lvlText w:val="%5."/>
      <w:lvlJc w:val="left"/>
      <w:pPr>
        <w:ind w:left="4331" w:hanging="360"/>
      </w:pPr>
    </w:lvl>
    <w:lvl w:ilvl="5" w:tplc="040C001B" w:tentative="1">
      <w:start w:val="1"/>
      <w:numFmt w:val="lowerRoman"/>
      <w:lvlText w:val="%6."/>
      <w:lvlJc w:val="right"/>
      <w:pPr>
        <w:ind w:left="5051" w:hanging="180"/>
      </w:pPr>
    </w:lvl>
    <w:lvl w:ilvl="6" w:tplc="040C000F" w:tentative="1">
      <w:start w:val="1"/>
      <w:numFmt w:val="decimal"/>
      <w:lvlText w:val="%7."/>
      <w:lvlJc w:val="left"/>
      <w:pPr>
        <w:ind w:left="5771" w:hanging="360"/>
      </w:pPr>
    </w:lvl>
    <w:lvl w:ilvl="7" w:tplc="040C0019" w:tentative="1">
      <w:start w:val="1"/>
      <w:numFmt w:val="lowerLetter"/>
      <w:lvlText w:val="%8."/>
      <w:lvlJc w:val="left"/>
      <w:pPr>
        <w:ind w:left="6491" w:hanging="360"/>
      </w:pPr>
    </w:lvl>
    <w:lvl w:ilvl="8" w:tplc="040C001B" w:tentative="1">
      <w:start w:val="1"/>
      <w:numFmt w:val="lowerRoman"/>
      <w:lvlText w:val="%9."/>
      <w:lvlJc w:val="right"/>
      <w:pPr>
        <w:ind w:left="7211" w:hanging="180"/>
      </w:pPr>
    </w:lvl>
  </w:abstractNum>
  <w:abstractNum w:abstractNumId="34" w15:restartNumberingAfterBreak="0">
    <w:nsid w:val="6B672105"/>
    <w:multiLevelType w:val="multilevel"/>
    <w:tmpl w:val="DBB8CA92"/>
    <w:lvl w:ilvl="0">
      <w:start w:val="1"/>
      <w:numFmt w:val="bullet"/>
      <w:lvlText w:val="●"/>
      <w:lvlJc w:val="left"/>
      <w:pPr>
        <w:ind w:left="1428" w:hanging="360"/>
      </w:pPr>
      <w:rPr>
        <w:rFonts w:ascii="Noto Sans Symbols" w:eastAsia="Noto Sans Symbols" w:hAnsi="Noto Sans Symbols" w:cs="Noto Sans Symbols"/>
        <w:sz w:val="20"/>
        <w:szCs w:val="20"/>
      </w:rPr>
    </w:lvl>
    <w:lvl w:ilvl="1">
      <w:start w:val="1"/>
      <w:numFmt w:val="bullet"/>
      <w:lvlText w:val="o"/>
      <w:lvlJc w:val="left"/>
      <w:pPr>
        <w:ind w:left="2148" w:hanging="360"/>
      </w:pPr>
      <w:rPr>
        <w:rFonts w:ascii="Courier New" w:eastAsia="Courier New" w:hAnsi="Courier New" w:cs="Courier New"/>
        <w:sz w:val="20"/>
        <w:szCs w:val="20"/>
      </w:rPr>
    </w:lvl>
    <w:lvl w:ilvl="2">
      <w:start w:val="1"/>
      <w:numFmt w:val="bullet"/>
      <w:lvlText w:val="▪"/>
      <w:lvlJc w:val="left"/>
      <w:pPr>
        <w:ind w:left="2868" w:hanging="360"/>
      </w:pPr>
      <w:rPr>
        <w:rFonts w:ascii="Noto Sans Symbols" w:eastAsia="Noto Sans Symbols" w:hAnsi="Noto Sans Symbols" w:cs="Noto Sans Symbols"/>
        <w:sz w:val="20"/>
        <w:szCs w:val="20"/>
      </w:rPr>
    </w:lvl>
    <w:lvl w:ilvl="3">
      <w:start w:val="1"/>
      <w:numFmt w:val="bullet"/>
      <w:lvlText w:val="▪"/>
      <w:lvlJc w:val="left"/>
      <w:pPr>
        <w:ind w:left="3588" w:hanging="360"/>
      </w:pPr>
      <w:rPr>
        <w:rFonts w:ascii="Noto Sans Symbols" w:eastAsia="Noto Sans Symbols" w:hAnsi="Noto Sans Symbols" w:cs="Noto Sans Symbols"/>
        <w:sz w:val="20"/>
        <w:szCs w:val="20"/>
      </w:rPr>
    </w:lvl>
    <w:lvl w:ilvl="4">
      <w:start w:val="1"/>
      <w:numFmt w:val="bullet"/>
      <w:lvlText w:val="▪"/>
      <w:lvlJc w:val="left"/>
      <w:pPr>
        <w:ind w:left="4308" w:hanging="360"/>
      </w:pPr>
      <w:rPr>
        <w:rFonts w:ascii="Noto Sans Symbols" w:eastAsia="Noto Sans Symbols" w:hAnsi="Noto Sans Symbols" w:cs="Noto Sans Symbols"/>
        <w:sz w:val="20"/>
        <w:szCs w:val="20"/>
      </w:rPr>
    </w:lvl>
    <w:lvl w:ilvl="5">
      <w:start w:val="1"/>
      <w:numFmt w:val="bullet"/>
      <w:lvlText w:val="▪"/>
      <w:lvlJc w:val="left"/>
      <w:pPr>
        <w:ind w:left="5028" w:hanging="360"/>
      </w:pPr>
      <w:rPr>
        <w:rFonts w:ascii="Noto Sans Symbols" w:eastAsia="Noto Sans Symbols" w:hAnsi="Noto Sans Symbols" w:cs="Noto Sans Symbols"/>
        <w:sz w:val="20"/>
        <w:szCs w:val="20"/>
      </w:rPr>
    </w:lvl>
    <w:lvl w:ilvl="6">
      <w:start w:val="1"/>
      <w:numFmt w:val="bullet"/>
      <w:lvlText w:val="▪"/>
      <w:lvlJc w:val="left"/>
      <w:pPr>
        <w:ind w:left="5748" w:hanging="360"/>
      </w:pPr>
      <w:rPr>
        <w:rFonts w:ascii="Noto Sans Symbols" w:eastAsia="Noto Sans Symbols" w:hAnsi="Noto Sans Symbols" w:cs="Noto Sans Symbols"/>
        <w:sz w:val="20"/>
        <w:szCs w:val="20"/>
      </w:rPr>
    </w:lvl>
    <w:lvl w:ilvl="7">
      <w:start w:val="1"/>
      <w:numFmt w:val="bullet"/>
      <w:lvlText w:val="▪"/>
      <w:lvlJc w:val="left"/>
      <w:pPr>
        <w:ind w:left="6468" w:hanging="360"/>
      </w:pPr>
      <w:rPr>
        <w:rFonts w:ascii="Noto Sans Symbols" w:eastAsia="Noto Sans Symbols" w:hAnsi="Noto Sans Symbols" w:cs="Noto Sans Symbols"/>
        <w:sz w:val="20"/>
        <w:szCs w:val="20"/>
      </w:rPr>
    </w:lvl>
    <w:lvl w:ilvl="8">
      <w:start w:val="1"/>
      <w:numFmt w:val="bullet"/>
      <w:lvlText w:val="▪"/>
      <w:lvlJc w:val="left"/>
      <w:pPr>
        <w:ind w:left="7188" w:hanging="360"/>
      </w:pPr>
      <w:rPr>
        <w:rFonts w:ascii="Noto Sans Symbols" w:eastAsia="Noto Sans Symbols" w:hAnsi="Noto Sans Symbols" w:cs="Noto Sans Symbols"/>
        <w:sz w:val="20"/>
        <w:szCs w:val="20"/>
      </w:rPr>
    </w:lvl>
  </w:abstractNum>
  <w:abstractNum w:abstractNumId="35" w15:restartNumberingAfterBreak="0">
    <w:nsid w:val="710238BA"/>
    <w:multiLevelType w:val="hybridMultilevel"/>
    <w:tmpl w:val="CA3CE9B2"/>
    <w:lvl w:ilvl="0" w:tplc="5DD40BFA">
      <w:numFmt w:val="bullet"/>
      <w:lvlText w:val="-"/>
      <w:lvlJc w:val="left"/>
      <w:pPr>
        <w:ind w:left="720" w:hanging="360"/>
      </w:pPr>
      <w:rPr>
        <w:rFonts w:ascii="Arial" w:eastAsia="Arial" w:hAnsi="Arial" w:cs="Arial" w:hint="default"/>
        <w:b w:val="0"/>
        <w:u w:val="none"/>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74522CEE"/>
    <w:multiLevelType w:val="hybridMultilevel"/>
    <w:tmpl w:val="DA76845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78245E22"/>
    <w:multiLevelType w:val="multilevel"/>
    <w:tmpl w:val="DBB8CA92"/>
    <w:lvl w:ilvl="0">
      <w:start w:val="1"/>
      <w:numFmt w:val="bullet"/>
      <w:lvlText w:val="●"/>
      <w:lvlJc w:val="left"/>
      <w:pPr>
        <w:ind w:left="1428" w:hanging="360"/>
      </w:pPr>
      <w:rPr>
        <w:rFonts w:ascii="Noto Sans Symbols" w:eastAsia="Noto Sans Symbols" w:hAnsi="Noto Sans Symbols" w:cs="Noto Sans Symbols"/>
        <w:sz w:val="20"/>
        <w:szCs w:val="20"/>
      </w:rPr>
    </w:lvl>
    <w:lvl w:ilvl="1">
      <w:start w:val="1"/>
      <w:numFmt w:val="bullet"/>
      <w:lvlText w:val="o"/>
      <w:lvlJc w:val="left"/>
      <w:pPr>
        <w:ind w:left="2148" w:hanging="360"/>
      </w:pPr>
      <w:rPr>
        <w:rFonts w:ascii="Courier New" w:eastAsia="Courier New" w:hAnsi="Courier New" w:cs="Courier New"/>
        <w:sz w:val="20"/>
        <w:szCs w:val="20"/>
      </w:rPr>
    </w:lvl>
    <w:lvl w:ilvl="2">
      <w:start w:val="1"/>
      <w:numFmt w:val="bullet"/>
      <w:lvlText w:val="▪"/>
      <w:lvlJc w:val="left"/>
      <w:pPr>
        <w:ind w:left="2868" w:hanging="360"/>
      </w:pPr>
      <w:rPr>
        <w:rFonts w:ascii="Noto Sans Symbols" w:eastAsia="Noto Sans Symbols" w:hAnsi="Noto Sans Symbols" w:cs="Noto Sans Symbols"/>
        <w:sz w:val="20"/>
        <w:szCs w:val="20"/>
      </w:rPr>
    </w:lvl>
    <w:lvl w:ilvl="3">
      <w:start w:val="1"/>
      <w:numFmt w:val="bullet"/>
      <w:lvlText w:val="▪"/>
      <w:lvlJc w:val="left"/>
      <w:pPr>
        <w:ind w:left="3588" w:hanging="360"/>
      </w:pPr>
      <w:rPr>
        <w:rFonts w:ascii="Noto Sans Symbols" w:eastAsia="Noto Sans Symbols" w:hAnsi="Noto Sans Symbols" w:cs="Noto Sans Symbols"/>
        <w:sz w:val="20"/>
        <w:szCs w:val="20"/>
      </w:rPr>
    </w:lvl>
    <w:lvl w:ilvl="4">
      <w:start w:val="1"/>
      <w:numFmt w:val="bullet"/>
      <w:lvlText w:val="▪"/>
      <w:lvlJc w:val="left"/>
      <w:pPr>
        <w:ind w:left="4308" w:hanging="360"/>
      </w:pPr>
      <w:rPr>
        <w:rFonts w:ascii="Noto Sans Symbols" w:eastAsia="Noto Sans Symbols" w:hAnsi="Noto Sans Symbols" w:cs="Noto Sans Symbols"/>
        <w:sz w:val="20"/>
        <w:szCs w:val="20"/>
      </w:rPr>
    </w:lvl>
    <w:lvl w:ilvl="5">
      <w:start w:val="1"/>
      <w:numFmt w:val="bullet"/>
      <w:lvlText w:val="▪"/>
      <w:lvlJc w:val="left"/>
      <w:pPr>
        <w:ind w:left="5028" w:hanging="360"/>
      </w:pPr>
      <w:rPr>
        <w:rFonts w:ascii="Noto Sans Symbols" w:eastAsia="Noto Sans Symbols" w:hAnsi="Noto Sans Symbols" w:cs="Noto Sans Symbols"/>
        <w:sz w:val="20"/>
        <w:szCs w:val="20"/>
      </w:rPr>
    </w:lvl>
    <w:lvl w:ilvl="6">
      <w:start w:val="1"/>
      <w:numFmt w:val="bullet"/>
      <w:lvlText w:val="▪"/>
      <w:lvlJc w:val="left"/>
      <w:pPr>
        <w:ind w:left="5748" w:hanging="360"/>
      </w:pPr>
      <w:rPr>
        <w:rFonts w:ascii="Noto Sans Symbols" w:eastAsia="Noto Sans Symbols" w:hAnsi="Noto Sans Symbols" w:cs="Noto Sans Symbols"/>
        <w:sz w:val="20"/>
        <w:szCs w:val="20"/>
      </w:rPr>
    </w:lvl>
    <w:lvl w:ilvl="7">
      <w:start w:val="1"/>
      <w:numFmt w:val="bullet"/>
      <w:lvlText w:val="▪"/>
      <w:lvlJc w:val="left"/>
      <w:pPr>
        <w:ind w:left="6468" w:hanging="360"/>
      </w:pPr>
      <w:rPr>
        <w:rFonts w:ascii="Noto Sans Symbols" w:eastAsia="Noto Sans Symbols" w:hAnsi="Noto Sans Symbols" w:cs="Noto Sans Symbols"/>
        <w:sz w:val="20"/>
        <w:szCs w:val="20"/>
      </w:rPr>
    </w:lvl>
    <w:lvl w:ilvl="8">
      <w:start w:val="1"/>
      <w:numFmt w:val="bullet"/>
      <w:lvlText w:val="▪"/>
      <w:lvlJc w:val="left"/>
      <w:pPr>
        <w:ind w:left="7188" w:hanging="360"/>
      </w:pPr>
      <w:rPr>
        <w:rFonts w:ascii="Noto Sans Symbols" w:eastAsia="Noto Sans Symbols" w:hAnsi="Noto Sans Symbols" w:cs="Noto Sans Symbols"/>
        <w:sz w:val="20"/>
        <w:szCs w:val="20"/>
      </w:rPr>
    </w:lvl>
  </w:abstractNum>
  <w:abstractNum w:abstractNumId="38" w15:restartNumberingAfterBreak="0">
    <w:nsid w:val="786C2309"/>
    <w:multiLevelType w:val="hybridMultilevel"/>
    <w:tmpl w:val="6D584C18"/>
    <w:lvl w:ilvl="0" w:tplc="9D881138">
      <w:numFmt w:val="bullet"/>
      <w:lvlText w:val="-"/>
      <w:lvlJc w:val="left"/>
      <w:pPr>
        <w:ind w:left="720" w:hanging="360"/>
      </w:pPr>
      <w:rPr>
        <w:rFonts w:ascii="Arial Narrow" w:eastAsia="Times New Roman" w:hAnsi="Arial Narrow" w:cs="ArialM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612009913">
    <w:abstractNumId w:val="4"/>
  </w:num>
  <w:num w:numId="2" w16cid:durableId="921795750">
    <w:abstractNumId w:val="11"/>
  </w:num>
  <w:num w:numId="3" w16cid:durableId="1820339650">
    <w:abstractNumId w:val="19"/>
  </w:num>
  <w:num w:numId="4" w16cid:durableId="804784540">
    <w:abstractNumId w:val="22"/>
  </w:num>
  <w:num w:numId="5" w16cid:durableId="100958159">
    <w:abstractNumId w:val="13"/>
  </w:num>
  <w:num w:numId="6" w16cid:durableId="1750156729">
    <w:abstractNumId w:val="31"/>
  </w:num>
  <w:num w:numId="7" w16cid:durableId="1639335332">
    <w:abstractNumId w:val="34"/>
  </w:num>
  <w:num w:numId="8" w16cid:durableId="1710259818">
    <w:abstractNumId w:val="36"/>
  </w:num>
  <w:num w:numId="9" w16cid:durableId="1990355320">
    <w:abstractNumId w:val="37"/>
  </w:num>
  <w:num w:numId="10" w16cid:durableId="456530027">
    <w:abstractNumId w:val="3"/>
  </w:num>
  <w:num w:numId="11" w16cid:durableId="615799165">
    <w:abstractNumId w:val="23"/>
  </w:num>
  <w:num w:numId="12" w16cid:durableId="357901108">
    <w:abstractNumId w:val="0"/>
  </w:num>
  <w:num w:numId="13" w16cid:durableId="465970606">
    <w:abstractNumId w:val="20"/>
  </w:num>
  <w:num w:numId="14" w16cid:durableId="1775397876">
    <w:abstractNumId w:val="15"/>
  </w:num>
  <w:num w:numId="15" w16cid:durableId="523784128">
    <w:abstractNumId w:val="17"/>
  </w:num>
  <w:num w:numId="16" w16cid:durableId="1345740120">
    <w:abstractNumId w:val="24"/>
  </w:num>
  <w:num w:numId="17" w16cid:durableId="64770132">
    <w:abstractNumId w:val="33"/>
  </w:num>
  <w:num w:numId="18" w16cid:durableId="1081606146">
    <w:abstractNumId w:val="6"/>
  </w:num>
  <w:num w:numId="19" w16cid:durableId="1525746686">
    <w:abstractNumId w:val="18"/>
  </w:num>
  <w:num w:numId="20" w16cid:durableId="1496142442">
    <w:abstractNumId w:val="1"/>
  </w:num>
  <w:num w:numId="21" w16cid:durableId="1386879851">
    <w:abstractNumId w:val="14"/>
  </w:num>
  <w:num w:numId="22" w16cid:durableId="1904481093">
    <w:abstractNumId w:val="29"/>
  </w:num>
  <w:num w:numId="23" w16cid:durableId="1872036091">
    <w:abstractNumId w:val="12"/>
  </w:num>
  <w:num w:numId="24" w16cid:durableId="348415319">
    <w:abstractNumId w:val="30"/>
  </w:num>
  <w:num w:numId="25" w16cid:durableId="504055884">
    <w:abstractNumId w:val="26"/>
  </w:num>
  <w:num w:numId="26" w16cid:durableId="1823545442">
    <w:abstractNumId w:val="2"/>
  </w:num>
  <w:num w:numId="27" w16cid:durableId="349842928">
    <w:abstractNumId w:val="7"/>
  </w:num>
  <w:num w:numId="28" w16cid:durableId="1476989178">
    <w:abstractNumId w:val="5"/>
  </w:num>
  <w:num w:numId="29" w16cid:durableId="866912089">
    <w:abstractNumId w:val="8"/>
  </w:num>
  <w:num w:numId="30" w16cid:durableId="2131119895">
    <w:abstractNumId w:val="27"/>
  </w:num>
  <w:num w:numId="31" w16cid:durableId="105976449">
    <w:abstractNumId w:val="21"/>
  </w:num>
  <w:num w:numId="32" w16cid:durableId="455173292">
    <w:abstractNumId w:val="32"/>
  </w:num>
  <w:num w:numId="33" w16cid:durableId="1785808159">
    <w:abstractNumId w:val="25"/>
  </w:num>
  <w:num w:numId="34" w16cid:durableId="658734891">
    <w:abstractNumId w:val="28"/>
  </w:num>
  <w:num w:numId="35" w16cid:durableId="164591708">
    <w:abstractNumId w:val="16"/>
  </w:num>
  <w:num w:numId="36" w16cid:durableId="1411542182">
    <w:abstractNumId w:val="38"/>
  </w:num>
  <w:num w:numId="37" w16cid:durableId="1330330874">
    <w:abstractNumId w:val="10"/>
  </w:num>
  <w:num w:numId="38" w16cid:durableId="1896816970">
    <w:abstractNumId w:val="9"/>
  </w:num>
  <w:num w:numId="39" w16cid:durableId="1236234573">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97E08"/>
    <w:rsid w:val="00000DEF"/>
    <w:rsid w:val="000023A3"/>
    <w:rsid w:val="000044F4"/>
    <w:rsid w:val="00015EB8"/>
    <w:rsid w:val="00050DBB"/>
    <w:rsid w:val="00053134"/>
    <w:rsid w:val="00060F8B"/>
    <w:rsid w:val="00061CCD"/>
    <w:rsid w:val="00063ABB"/>
    <w:rsid w:val="00065065"/>
    <w:rsid w:val="000665ED"/>
    <w:rsid w:val="00067982"/>
    <w:rsid w:val="0007048B"/>
    <w:rsid w:val="00072315"/>
    <w:rsid w:val="0007742C"/>
    <w:rsid w:val="00083FF2"/>
    <w:rsid w:val="00085DF8"/>
    <w:rsid w:val="00093C30"/>
    <w:rsid w:val="000B5D52"/>
    <w:rsid w:val="000C4A51"/>
    <w:rsid w:val="000D7F38"/>
    <w:rsid w:val="000E1CAC"/>
    <w:rsid w:val="000E42BC"/>
    <w:rsid w:val="000E5A8D"/>
    <w:rsid w:val="000E69C6"/>
    <w:rsid w:val="000F298A"/>
    <w:rsid w:val="000F31C7"/>
    <w:rsid w:val="00104A69"/>
    <w:rsid w:val="00105802"/>
    <w:rsid w:val="001073D2"/>
    <w:rsid w:val="00111A12"/>
    <w:rsid w:val="001123C1"/>
    <w:rsid w:val="001126D1"/>
    <w:rsid w:val="00116FF2"/>
    <w:rsid w:val="00126D25"/>
    <w:rsid w:val="00132DDB"/>
    <w:rsid w:val="00136161"/>
    <w:rsid w:val="00141306"/>
    <w:rsid w:val="00143CF3"/>
    <w:rsid w:val="001449BB"/>
    <w:rsid w:val="001468C9"/>
    <w:rsid w:val="001551F6"/>
    <w:rsid w:val="00163783"/>
    <w:rsid w:val="001743D9"/>
    <w:rsid w:val="00194EC7"/>
    <w:rsid w:val="00196F50"/>
    <w:rsid w:val="001B015C"/>
    <w:rsid w:val="001C5D13"/>
    <w:rsid w:val="001C6F52"/>
    <w:rsid w:val="001D1D17"/>
    <w:rsid w:val="001D30CE"/>
    <w:rsid w:val="001E3901"/>
    <w:rsid w:val="001F3A15"/>
    <w:rsid w:val="001F5B33"/>
    <w:rsid w:val="001F7E64"/>
    <w:rsid w:val="002055A3"/>
    <w:rsid w:val="002070EF"/>
    <w:rsid w:val="00214307"/>
    <w:rsid w:val="00221B62"/>
    <w:rsid w:val="00232EE8"/>
    <w:rsid w:val="00236DC0"/>
    <w:rsid w:val="00240666"/>
    <w:rsid w:val="00241288"/>
    <w:rsid w:val="002436C2"/>
    <w:rsid w:val="00243BEE"/>
    <w:rsid w:val="00243DB5"/>
    <w:rsid w:val="00255C8B"/>
    <w:rsid w:val="00273537"/>
    <w:rsid w:val="0027434D"/>
    <w:rsid w:val="00274F77"/>
    <w:rsid w:val="0029009B"/>
    <w:rsid w:val="00290C96"/>
    <w:rsid w:val="00292FA5"/>
    <w:rsid w:val="0029494F"/>
    <w:rsid w:val="00297E08"/>
    <w:rsid w:val="002A7222"/>
    <w:rsid w:val="002A7628"/>
    <w:rsid w:val="002B3A27"/>
    <w:rsid w:val="002B73C4"/>
    <w:rsid w:val="002C350C"/>
    <w:rsid w:val="002C52EC"/>
    <w:rsid w:val="002C6F58"/>
    <w:rsid w:val="002D2947"/>
    <w:rsid w:val="002D34DE"/>
    <w:rsid w:val="002D4B61"/>
    <w:rsid w:val="002D5DFF"/>
    <w:rsid w:val="002E4CE7"/>
    <w:rsid w:val="002F5D08"/>
    <w:rsid w:val="002F7E75"/>
    <w:rsid w:val="00302A63"/>
    <w:rsid w:val="00302D8D"/>
    <w:rsid w:val="0030440A"/>
    <w:rsid w:val="00306A5D"/>
    <w:rsid w:val="00313FB0"/>
    <w:rsid w:val="00314E29"/>
    <w:rsid w:val="00330AA6"/>
    <w:rsid w:val="0033193C"/>
    <w:rsid w:val="0033250F"/>
    <w:rsid w:val="0033376A"/>
    <w:rsid w:val="00334C90"/>
    <w:rsid w:val="00340584"/>
    <w:rsid w:val="00340D36"/>
    <w:rsid w:val="00354025"/>
    <w:rsid w:val="00354C9E"/>
    <w:rsid w:val="00364D55"/>
    <w:rsid w:val="003658A5"/>
    <w:rsid w:val="00366936"/>
    <w:rsid w:val="00366E91"/>
    <w:rsid w:val="00367AC7"/>
    <w:rsid w:val="00375A00"/>
    <w:rsid w:val="00376357"/>
    <w:rsid w:val="00380A20"/>
    <w:rsid w:val="003A156F"/>
    <w:rsid w:val="003A57DD"/>
    <w:rsid w:val="003A77D5"/>
    <w:rsid w:val="003B54C8"/>
    <w:rsid w:val="003C0BD2"/>
    <w:rsid w:val="003C4BCD"/>
    <w:rsid w:val="003D3092"/>
    <w:rsid w:val="003D34CC"/>
    <w:rsid w:val="003D6673"/>
    <w:rsid w:val="003E0829"/>
    <w:rsid w:val="003E2B2A"/>
    <w:rsid w:val="003E683F"/>
    <w:rsid w:val="003F2E3F"/>
    <w:rsid w:val="003F4BBA"/>
    <w:rsid w:val="003F65B4"/>
    <w:rsid w:val="003F6B95"/>
    <w:rsid w:val="004001A8"/>
    <w:rsid w:val="00403120"/>
    <w:rsid w:val="00403577"/>
    <w:rsid w:val="004051DE"/>
    <w:rsid w:val="00405C80"/>
    <w:rsid w:val="0040644B"/>
    <w:rsid w:val="00412AEB"/>
    <w:rsid w:val="004147E9"/>
    <w:rsid w:val="00416F7A"/>
    <w:rsid w:val="004212D0"/>
    <w:rsid w:val="00423A1B"/>
    <w:rsid w:val="004400C0"/>
    <w:rsid w:val="00440846"/>
    <w:rsid w:val="0045696A"/>
    <w:rsid w:val="00461E6B"/>
    <w:rsid w:val="00481822"/>
    <w:rsid w:val="00484FBB"/>
    <w:rsid w:val="004B6FDA"/>
    <w:rsid w:val="004C35F4"/>
    <w:rsid w:val="004C3FDB"/>
    <w:rsid w:val="004C6697"/>
    <w:rsid w:val="004C6894"/>
    <w:rsid w:val="004C730C"/>
    <w:rsid w:val="004D5176"/>
    <w:rsid w:val="004E2501"/>
    <w:rsid w:val="004E2EF6"/>
    <w:rsid w:val="004F0244"/>
    <w:rsid w:val="004F2EE0"/>
    <w:rsid w:val="004F6E7B"/>
    <w:rsid w:val="004F73A7"/>
    <w:rsid w:val="00500229"/>
    <w:rsid w:val="00504A5B"/>
    <w:rsid w:val="0050597A"/>
    <w:rsid w:val="005075FA"/>
    <w:rsid w:val="0050768F"/>
    <w:rsid w:val="005101C0"/>
    <w:rsid w:val="00511F57"/>
    <w:rsid w:val="0054048D"/>
    <w:rsid w:val="00545A8D"/>
    <w:rsid w:val="00560C31"/>
    <w:rsid w:val="00563048"/>
    <w:rsid w:val="00566647"/>
    <w:rsid w:val="00567317"/>
    <w:rsid w:val="005735EA"/>
    <w:rsid w:val="0058276D"/>
    <w:rsid w:val="005837B8"/>
    <w:rsid w:val="00584F2E"/>
    <w:rsid w:val="00596AF1"/>
    <w:rsid w:val="005A0157"/>
    <w:rsid w:val="005A6936"/>
    <w:rsid w:val="005B5DD8"/>
    <w:rsid w:val="005B7EFD"/>
    <w:rsid w:val="005C4CE0"/>
    <w:rsid w:val="005D1F53"/>
    <w:rsid w:val="0060697B"/>
    <w:rsid w:val="00610CD4"/>
    <w:rsid w:val="00627B76"/>
    <w:rsid w:val="00631369"/>
    <w:rsid w:val="00636B8D"/>
    <w:rsid w:val="00655357"/>
    <w:rsid w:val="00666D77"/>
    <w:rsid w:val="006753C6"/>
    <w:rsid w:val="00677544"/>
    <w:rsid w:val="00682432"/>
    <w:rsid w:val="006839CA"/>
    <w:rsid w:val="00685C1F"/>
    <w:rsid w:val="00691DCD"/>
    <w:rsid w:val="006A3B7E"/>
    <w:rsid w:val="006A4026"/>
    <w:rsid w:val="006B15A6"/>
    <w:rsid w:val="006B1705"/>
    <w:rsid w:val="006B2EDE"/>
    <w:rsid w:val="006C3354"/>
    <w:rsid w:val="006C3E77"/>
    <w:rsid w:val="006D2672"/>
    <w:rsid w:val="006E681D"/>
    <w:rsid w:val="006F5AD6"/>
    <w:rsid w:val="006F73B8"/>
    <w:rsid w:val="00702B10"/>
    <w:rsid w:val="00703CFC"/>
    <w:rsid w:val="007056D5"/>
    <w:rsid w:val="00712F23"/>
    <w:rsid w:val="0071374E"/>
    <w:rsid w:val="00717689"/>
    <w:rsid w:val="00717C82"/>
    <w:rsid w:val="0072421A"/>
    <w:rsid w:val="0072456B"/>
    <w:rsid w:val="007378A7"/>
    <w:rsid w:val="00742931"/>
    <w:rsid w:val="00744020"/>
    <w:rsid w:val="00746572"/>
    <w:rsid w:val="007554DD"/>
    <w:rsid w:val="00761A2F"/>
    <w:rsid w:val="00761EFF"/>
    <w:rsid w:val="0076229B"/>
    <w:rsid w:val="00766623"/>
    <w:rsid w:val="00776548"/>
    <w:rsid w:val="00776633"/>
    <w:rsid w:val="0079035C"/>
    <w:rsid w:val="00795A2A"/>
    <w:rsid w:val="007A208C"/>
    <w:rsid w:val="007A6D2A"/>
    <w:rsid w:val="007A77EB"/>
    <w:rsid w:val="007B624A"/>
    <w:rsid w:val="007C671F"/>
    <w:rsid w:val="007E0B3F"/>
    <w:rsid w:val="007F053A"/>
    <w:rsid w:val="007F2996"/>
    <w:rsid w:val="007F475D"/>
    <w:rsid w:val="007F50F5"/>
    <w:rsid w:val="00800727"/>
    <w:rsid w:val="00805CE2"/>
    <w:rsid w:val="008063AE"/>
    <w:rsid w:val="00815B25"/>
    <w:rsid w:val="00816539"/>
    <w:rsid w:val="00817ED0"/>
    <w:rsid w:val="0082293B"/>
    <w:rsid w:val="008270A4"/>
    <w:rsid w:val="0082756F"/>
    <w:rsid w:val="00830C13"/>
    <w:rsid w:val="00837BE2"/>
    <w:rsid w:val="00843991"/>
    <w:rsid w:val="00887932"/>
    <w:rsid w:val="00895A22"/>
    <w:rsid w:val="008A50B8"/>
    <w:rsid w:val="008A6874"/>
    <w:rsid w:val="008B0448"/>
    <w:rsid w:val="008B10EC"/>
    <w:rsid w:val="008B7FEB"/>
    <w:rsid w:val="008C6092"/>
    <w:rsid w:val="008D5240"/>
    <w:rsid w:val="008D60F3"/>
    <w:rsid w:val="008D6F0F"/>
    <w:rsid w:val="008E161F"/>
    <w:rsid w:val="008F416F"/>
    <w:rsid w:val="0090144F"/>
    <w:rsid w:val="009106A6"/>
    <w:rsid w:val="009145E3"/>
    <w:rsid w:val="00915B15"/>
    <w:rsid w:val="00920CE7"/>
    <w:rsid w:val="009221E3"/>
    <w:rsid w:val="009233CD"/>
    <w:rsid w:val="00923CE3"/>
    <w:rsid w:val="00925AB8"/>
    <w:rsid w:val="00930373"/>
    <w:rsid w:val="00937423"/>
    <w:rsid w:val="009542EE"/>
    <w:rsid w:val="00963DF6"/>
    <w:rsid w:val="00967C46"/>
    <w:rsid w:val="0097116B"/>
    <w:rsid w:val="00972C87"/>
    <w:rsid w:val="00977C23"/>
    <w:rsid w:val="009807D7"/>
    <w:rsid w:val="00983F69"/>
    <w:rsid w:val="00990CDE"/>
    <w:rsid w:val="009926EE"/>
    <w:rsid w:val="009A1224"/>
    <w:rsid w:val="009A1CB1"/>
    <w:rsid w:val="009B0042"/>
    <w:rsid w:val="009B0448"/>
    <w:rsid w:val="009B1B1B"/>
    <w:rsid w:val="009B407E"/>
    <w:rsid w:val="009B66C7"/>
    <w:rsid w:val="009B6BED"/>
    <w:rsid w:val="009C3342"/>
    <w:rsid w:val="009C47B3"/>
    <w:rsid w:val="009C4DCC"/>
    <w:rsid w:val="009C6714"/>
    <w:rsid w:val="009D1579"/>
    <w:rsid w:val="009D21AC"/>
    <w:rsid w:val="009D3D56"/>
    <w:rsid w:val="009D7980"/>
    <w:rsid w:val="009E1C1A"/>
    <w:rsid w:val="009E429B"/>
    <w:rsid w:val="009E704B"/>
    <w:rsid w:val="009F0346"/>
    <w:rsid w:val="00A00B54"/>
    <w:rsid w:val="00A01BE3"/>
    <w:rsid w:val="00A0245C"/>
    <w:rsid w:val="00A03329"/>
    <w:rsid w:val="00A12024"/>
    <w:rsid w:val="00A16600"/>
    <w:rsid w:val="00A3682F"/>
    <w:rsid w:val="00A45E95"/>
    <w:rsid w:val="00A4652A"/>
    <w:rsid w:val="00A64C29"/>
    <w:rsid w:val="00A64EB4"/>
    <w:rsid w:val="00A65E71"/>
    <w:rsid w:val="00A81C90"/>
    <w:rsid w:val="00A824C5"/>
    <w:rsid w:val="00A91AE8"/>
    <w:rsid w:val="00A9777E"/>
    <w:rsid w:val="00AA4175"/>
    <w:rsid w:val="00AA4328"/>
    <w:rsid w:val="00AA61C9"/>
    <w:rsid w:val="00AB7AD3"/>
    <w:rsid w:val="00AC0070"/>
    <w:rsid w:val="00AC641D"/>
    <w:rsid w:val="00AC7FD5"/>
    <w:rsid w:val="00AE0289"/>
    <w:rsid w:val="00AE5BA4"/>
    <w:rsid w:val="00B06230"/>
    <w:rsid w:val="00B074FF"/>
    <w:rsid w:val="00B24A96"/>
    <w:rsid w:val="00B25C93"/>
    <w:rsid w:val="00B32212"/>
    <w:rsid w:val="00B34BAB"/>
    <w:rsid w:val="00B35179"/>
    <w:rsid w:val="00B465DA"/>
    <w:rsid w:val="00B4718D"/>
    <w:rsid w:val="00B47C33"/>
    <w:rsid w:val="00B610A9"/>
    <w:rsid w:val="00B6236F"/>
    <w:rsid w:val="00B659A1"/>
    <w:rsid w:val="00B7212E"/>
    <w:rsid w:val="00B735EC"/>
    <w:rsid w:val="00B7365F"/>
    <w:rsid w:val="00B8314C"/>
    <w:rsid w:val="00B9335A"/>
    <w:rsid w:val="00B95552"/>
    <w:rsid w:val="00BA2D6E"/>
    <w:rsid w:val="00BA6AEC"/>
    <w:rsid w:val="00BC6421"/>
    <w:rsid w:val="00BE1077"/>
    <w:rsid w:val="00BE1B43"/>
    <w:rsid w:val="00BE27E0"/>
    <w:rsid w:val="00BE6EC7"/>
    <w:rsid w:val="00C01295"/>
    <w:rsid w:val="00C10A15"/>
    <w:rsid w:val="00C144AA"/>
    <w:rsid w:val="00C27CC5"/>
    <w:rsid w:val="00C46AD5"/>
    <w:rsid w:val="00C51856"/>
    <w:rsid w:val="00C57BB8"/>
    <w:rsid w:val="00C63900"/>
    <w:rsid w:val="00C63F41"/>
    <w:rsid w:val="00C765EF"/>
    <w:rsid w:val="00C8475A"/>
    <w:rsid w:val="00C85FF3"/>
    <w:rsid w:val="00CA0B74"/>
    <w:rsid w:val="00CA250A"/>
    <w:rsid w:val="00CA45BE"/>
    <w:rsid w:val="00CC14C3"/>
    <w:rsid w:val="00CC2B37"/>
    <w:rsid w:val="00CD5F4E"/>
    <w:rsid w:val="00CE12D4"/>
    <w:rsid w:val="00CE62D9"/>
    <w:rsid w:val="00CF7EC4"/>
    <w:rsid w:val="00D03CC7"/>
    <w:rsid w:val="00D10E22"/>
    <w:rsid w:val="00D11A17"/>
    <w:rsid w:val="00D15CB7"/>
    <w:rsid w:val="00D260B7"/>
    <w:rsid w:val="00D2678F"/>
    <w:rsid w:val="00D323BB"/>
    <w:rsid w:val="00D374CC"/>
    <w:rsid w:val="00D4119C"/>
    <w:rsid w:val="00D43ADE"/>
    <w:rsid w:val="00D45754"/>
    <w:rsid w:val="00D47305"/>
    <w:rsid w:val="00D544C2"/>
    <w:rsid w:val="00D56AA0"/>
    <w:rsid w:val="00D57744"/>
    <w:rsid w:val="00D650B4"/>
    <w:rsid w:val="00D71A9C"/>
    <w:rsid w:val="00D734D1"/>
    <w:rsid w:val="00D75652"/>
    <w:rsid w:val="00D75DBA"/>
    <w:rsid w:val="00D90D57"/>
    <w:rsid w:val="00D9473C"/>
    <w:rsid w:val="00DA178F"/>
    <w:rsid w:val="00DA21C3"/>
    <w:rsid w:val="00DA4BEB"/>
    <w:rsid w:val="00DC0231"/>
    <w:rsid w:val="00DC6C78"/>
    <w:rsid w:val="00DD6D38"/>
    <w:rsid w:val="00DE558D"/>
    <w:rsid w:val="00DF0C09"/>
    <w:rsid w:val="00DF17D5"/>
    <w:rsid w:val="00DF263A"/>
    <w:rsid w:val="00DF4ED0"/>
    <w:rsid w:val="00E00BB8"/>
    <w:rsid w:val="00E0238E"/>
    <w:rsid w:val="00E0690B"/>
    <w:rsid w:val="00E17B87"/>
    <w:rsid w:val="00E31CA8"/>
    <w:rsid w:val="00E40357"/>
    <w:rsid w:val="00E41A41"/>
    <w:rsid w:val="00E42874"/>
    <w:rsid w:val="00E4568A"/>
    <w:rsid w:val="00E5190E"/>
    <w:rsid w:val="00E558A4"/>
    <w:rsid w:val="00E6710D"/>
    <w:rsid w:val="00E76132"/>
    <w:rsid w:val="00E91159"/>
    <w:rsid w:val="00E91CD7"/>
    <w:rsid w:val="00E92B59"/>
    <w:rsid w:val="00E93E61"/>
    <w:rsid w:val="00EA21F1"/>
    <w:rsid w:val="00EB38CB"/>
    <w:rsid w:val="00EB72B5"/>
    <w:rsid w:val="00EC3BED"/>
    <w:rsid w:val="00EC5AF9"/>
    <w:rsid w:val="00ED069E"/>
    <w:rsid w:val="00ED1AC3"/>
    <w:rsid w:val="00ED6BDC"/>
    <w:rsid w:val="00F0438D"/>
    <w:rsid w:val="00F212FF"/>
    <w:rsid w:val="00F62074"/>
    <w:rsid w:val="00F712A4"/>
    <w:rsid w:val="00F7398B"/>
    <w:rsid w:val="00F77253"/>
    <w:rsid w:val="00F80D3A"/>
    <w:rsid w:val="00F86991"/>
    <w:rsid w:val="00F90E0E"/>
    <w:rsid w:val="00F90E97"/>
    <w:rsid w:val="00F92808"/>
    <w:rsid w:val="00FA0C8E"/>
    <w:rsid w:val="00FB1CF9"/>
    <w:rsid w:val="00FB2E4C"/>
    <w:rsid w:val="00FC2B91"/>
    <w:rsid w:val="00FC7FB2"/>
    <w:rsid w:val="00FD074B"/>
    <w:rsid w:val="00FE55B6"/>
    <w:rsid w:val="00FE6305"/>
    <w:rsid w:val="00FF0C46"/>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shapelayout>
  </w:shapeDefaults>
  <w:decimalSymbol w:val=","/>
  <w:listSeparator w:val=";"/>
  <w14:docId w14:val="7D57F37A"/>
  <w15:chartTrackingRefBased/>
  <w15:docId w15:val="{8DE8D59D-8400-43A9-95DF-655C606FB8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7E08"/>
    <w:rPr>
      <w:rFonts w:ascii="Calibri" w:eastAsia="Calibri" w:hAnsi="Calibri" w:cs="Calibri"/>
      <w:kern w:val="0"/>
      <w:lang w:val="fr" w:eastAsia="fr-FR"/>
      <w14:ligatures w14:val="none"/>
    </w:rPr>
  </w:style>
  <w:style w:type="paragraph" w:styleId="Titre1">
    <w:name w:val="heading 1"/>
    <w:basedOn w:val="Normal"/>
    <w:next w:val="Normal"/>
    <w:link w:val="Titre1Car"/>
    <w:uiPriority w:val="9"/>
    <w:qFormat/>
    <w:rsid w:val="00297E08"/>
    <w:pPr>
      <w:keepNext/>
      <w:keepLines/>
      <w:spacing w:before="360" w:after="80"/>
      <w:outlineLvl w:val="0"/>
    </w:pPr>
    <w:rPr>
      <w:rFonts w:asciiTheme="majorHAnsi" w:eastAsiaTheme="majorEastAsia" w:hAnsiTheme="majorHAnsi" w:cstheme="majorBidi"/>
      <w:color w:val="2E74B5" w:themeColor="accent1" w:themeShade="BF"/>
      <w:sz w:val="40"/>
      <w:szCs w:val="40"/>
    </w:rPr>
  </w:style>
  <w:style w:type="paragraph" w:styleId="Titre2">
    <w:name w:val="heading 2"/>
    <w:basedOn w:val="Normal"/>
    <w:next w:val="Normal"/>
    <w:link w:val="Titre2Car"/>
    <w:uiPriority w:val="9"/>
    <w:unhideWhenUsed/>
    <w:qFormat/>
    <w:rsid w:val="00297E08"/>
    <w:pPr>
      <w:keepNext/>
      <w:keepLines/>
      <w:spacing w:before="160" w:after="80"/>
      <w:outlineLvl w:val="1"/>
    </w:pPr>
    <w:rPr>
      <w:rFonts w:asciiTheme="majorHAnsi" w:eastAsiaTheme="majorEastAsia" w:hAnsiTheme="majorHAnsi" w:cstheme="majorBidi"/>
      <w:color w:val="2E74B5" w:themeColor="accent1" w:themeShade="BF"/>
      <w:sz w:val="32"/>
      <w:szCs w:val="32"/>
    </w:rPr>
  </w:style>
  <w:style w:type="paragraph" w:styleId="Titre3">
    <w:name w:val="heading 3"/>
    <w:basedOn w:val="Normal"/>
    <w:next w:val="Normal"/>
    <w:link w:val="Titre3Car"/>
    <w:uiPriority w:val="9"/>
    <w:unhideWhenUsed/>
    <w:qFormat/>
    <w:rsid w:val="00297E08"/>
    <w:pPr>
      <w:keepNext/>
      <w:keepLines/>
      <w:spacing w:before="160" w:after="80"/>
      <w:outlineLvl w:val="2"/>
    </w:pPr>
    <w:rPr>
      <w:rFonts w:eastAsiaTheme="majorEastAsia" w:cstheme="majorBidi"/>
      <w:color w:val="2E74B5" w:themeColor="accent1" w:themeShade="BF"/>
      <w:sz w:val="28"/>
      <w:szCs w:val="28"/>
    </w:rPr>
  </w:style>
  <w:style w:type="paragraph" w:styleId="Titre4">
    <w:name w:val="heading 4"/>
    <w:basedOn w:val="Normal"/>
    <w:next w:val="Normal"/>
    <w:link w:val="Titre4Car"/>
    <w:uiPriority w:val="9"/>
    <w:semiHidden/>
    <w:unhideWhenUsed/>
    <w:qFormat/>
    <w:rsid w:val="00297E08"/>
    <w:pPr>
      <w:keepNext/>
      <w:keepLines/>
      <w:spacing w:before="80" w:after="40"/>
      <w:outlineLvl w:val="3"/>
    </w:pPr>
    <w:rPr>
      <w:rFonts w:eastAsiaTheme="majorEastAsia" w:cstheme="majorBidi"/>
      <w:i/>
      <w:iCs/>
      <w:color w:val="2E74B5" w:themeColor="accent1" w:themeShade="BF"/>
    </w:rPr>
  </w:style>
  <w:style w:type="paragraph" w:styleId="Titre5">
    <w:name w:val="heading 5"/>
    <w:basedOn w:val="Normal"/>
    <w:next w:val="Normal"/>
    <w:link w:val="Titre5Car"/>
    <w:uiPriority w:val="9"/>
    <w:semiHidden/>
    <w:unhideWhenUsed/>
    <w:qFormat/>
    <w:rsid w:val="00297E08"/>
    <w:pPr>
      <w:keepNext/>
      <w:keepLines/>
      <w:spacing w:before="80" w:after="40"/>
      <w:outlineLvl w:val="4"/>
    </w:pPr>
    <w:rPr>
      <w:rFonts w:eastAsiaTheme="majorEastAsia" w:cstheme="majorBidi"/>
      <w:color w:val="2E74B5" w:themeColor="accent1" w:themeShade="BF"/>
    </w:rPr>
  </w:style>
  <w:style w:type="paragraph" w:styleId="Titre6">
    <w:name w:val="heading 6"/>
    <w:basedOn w:val="Normal"/>
    <w:next w:val="Normal"/>
    <w:link w:val="Titre6Car"/>
    <w:uiPriority w:val="9"/>
    <w:semiHidden/>
    <w:unhideWhenUsed/>
    <w:qFormat/>
    <w:rsid w:val="00297E08"/>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297E08"/>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297E08"/>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297E08"/>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297E08"/>
    <w:rPr>
      <w:rFonts w:asciiTheme="majorHAnsi" w:eastAsiaTheme="majorEastAsia" w:hAnsiTheme="majorHAnsi" w:cstheme="majorBidi"/>
      <w:color w:val="2E74B5" w:themeColor="accent1" w:themeShade="BF"/>
      <w:sz w:val="40"/>
      <w:szCs w:val="40"/>
    </w:rPr>
  </w:style>
  <w:style w:type="character" w:customStyle="1" w:styleId="Titre2Car">
    <w:name w:val="Titre 2 Car"/>
    <w:basedOn w:val="Policepardfaut"/>
    <w:link w:val="Titre2"/>
    <w:uiPriority w:val="9"/>
    <w:semiHidden/>
    <w:rsid w:val="00297E08"/>
    <w:rPr>
      <w:rFonts w:asciiTheme="majorHAnsi" w:eastAsiaTheme="majorEastAsia" w:hAnsiTheme="majorHAnsi" w:cstheme="majorBidi"/>
      <w:color w:val="2E74B5" w:themeColor="accent1" w:themeShade="BF"/>
      <w:sz w:val="32"/>
      <w:szCs w:val="32"/>
    </w:rPr>
  </w:style>
  <w:style w:type="character" w:customStyle="1" w:styleId="Titre3Car">
    <w:name w:val="Titre 3 Car"/>
    <w:basedOn w:val="Policepardfaut"/>
    <w:link w:val="Titre3"/>
    <w:uiPriority w:val="9"/>
    <w:semiHidden/>
    <w:rsid w:val="00297E08"/>
    <w:rPr>
      <w:rFonts w:eastAsiaTheme="majorEastAsia" w:cstheme="majorBidi"/>
      <w:color w:val="2E74B5" w:themeColor="accent1" w:themeShade="BF"/>
      <w:sz w:val="28"/>
      <w:szCs w:val="28"/>
    </w:rPr>
  </w:style>
  <w:style w:type="character" w:customStyle="1" w:styleId="Titre4Car">
    <w:name w:val="Titre 4 Car"/>
    <w:basedOn w:val="Policepardfaut"/>
    <w:link w:val="Titre4"/>
    <w:uiPriority w:val="9"/>
    <w:semiHidden/>
    <w:rsid w:val="00297E08"/>
    <w:rPr>
      <w:rFonts w:eastAsiaTheme="majorEastAsia" w:cstheme="majorBidi"/>
      <w:i/>
      <w:iCs/>
      <w:color w:val="2E74B5" w:themeColor="accent1" w:themeShade="BF"/>
    </w:rPr>
  </w:style>
  <w:style w:type="character" w:customStyle="1" w:styleId="Titre5Car">
    <w:name w:val="Titre 5 Car"/>
    <w:basedOn w:val="Policepardfaut"/>
    <w:link w:val="Titre5"/>
    <w:uiPriority w:val="9"/>
    <w:semiHidden/>
    <w:rsid w:val="00297E08"/>
    <w:rPr>
      <w:rFonts w:eastAsiaTheme="majorEastAsia" w:cstheme="majorBidi"/>
      <w:color w:val="2E74B5" w:themeColor="accent1" w:themeShade="BF"/>
    </w:rPr>
  </w:style>
  <w:style w:type="character" w:customStyle="1" w:styleId="Titre6Car">
    <w:name w:val="Titre 6 Car"/>
    <w:basedOn w:val="Policepardfaut"/>
    <w:link w:val="Titre6"/>
    <w:uiPriority w:val="9"/>
    <w:semiHidden/>
    <w:rsid w:val="00297E08"/>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sid w:val="00297E08"/>
    <w:rPr>
      <w:rFonts w:eastAsiaTheme="majorEastAsia" w:cstheme="majorBidi"/>
      <w:color w:val="595959" w:themeColor="text1" w:themeTint="A6"/>
    </w:rPr>
  </w:style>
  <w:style w:type="character" w:customStyle="1" w:styleId="Titre8Car">
    <w:name w:val="Titre 8 Car"/>
    <w:basedOn w:val="Policepardfaut"/>
    <w:link w:val="Titre8"/>
    <w:uiPriority w:val="9"/>
    <w:semiHidden/>
    <w:rsid w:val="00297E08"/>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sid w:val="00297E08"/>
    <w:rPr>
      <w:rFonts w:eastAsiaTheme="majorEastAsia" w:cstheme="majorBidi"/>
      <w:color w:val="272727" w:themeColor="text1" w:themeTint="D8"/>
    </w:rPr>
  </w:style>
  <w:style w:type="paragraph" w:styleId="Titre">
    <w:name w:val="Title"/>
    <w:basedOn w:val="Normal"/>
    <w:next w:val="Normal"/>
    <w:link w:val="TitreCar"/>
    <w:uiPriority w:val="10"/>
    <w:qFormat/>
    <w:rsid w:val="00297E0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297E08"/>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sid w:val="00297E08"/>
    <w:pPr>
      <w:numPr>
        <w:ilvl w:val="1"/>
      </w:numPr>
    </w:pPr>
    <w:rPr>
      <w:rFonts w:eastAsiaTheme="majorEastAsia" w:cstheme="majorBidi"/>
      <w:color w:val="595959" w:themeColor="text1" w:themeTint="A6"/>
      <w:spacing w:val="15"/>
      <w:sz w:val="28"/>
      <w:szCs w:val="28"/>
    </w:rPr>
  </w:style>
  <w:style w:type="character" w:customStyle="1" w:styleId="Sous-titreCar">
    <w:name w:val="Sous-titre Car"/>
    <w:basedOn w:val="Policepardfaut"/>
    <w:link w:val="Sous-titre"/>
    <w:uiPriority w:val="11"/>
    <w:rsid w:val="00297E08"/>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rsid w:val="00297E08"/>
    <w:pPr>
      <w:spacing w:before="160"/>
      <w:jc w:val="center"/>
    </w:pPr>
    <w:rPr>
      <w:i/>
      <w:iCs/>
      <w:color w:val="404040" w:themeColor="text1" w:themeTint="BF"/>
    </w:rPr>
  </w:style>
  <w:style w:type="character" w:customStyle="1" w:styleId="CitationCar">
    <w:name w:val="Citation Car"/>
    <w:basedOn w:val="Policepardfaut"/>
    <w:link w:val="Citation"/>
    <w:uiPriority w:val="29"/>
    <w:rsid w:val="00297E08"/>
    <w:rPr>
      <w:i/>
      <w:iCs/>
      <w:color w:val="404040" w:themeColor="text1" w:themeTint="BF"/>
    </w:rPr>
  </w:style>
  <w:style w:type="paragraph" w:styleId="Paragraphedeliste">
    <w:name w:val="List Paragraph"/>
    <w:basedOn w:val="Normal"/>
    <w:uiPriority w:val="34"/>
    <w:qFormat/>
    <w:rsid w:val="00297E08"/>
    <w:pPr>
      <w:ind w:left="720"/>
      <w:contextualSpacing/>
    </w:pPr>
  </w:style>
  <w:style w:type="character" w:styleId="Accentuationintense">
    <w:name w:val="Intense Emphasis"/>
    <w:basedOn w:val="Policepardfaut"/>
    <w:uiPriority w:val="21"/>
    <w:qFormat/>
    <w:rsid w:val="00297E08"/>
    <w:rPr>
      <w:i/>
      <w:iCs/>
      <w:color w:val="2E74B5" w:themeColor="accent1" w:themeShade="BF"/>
    </w:rPr>
  </w:style>
  <w:style w:type="paragraph" w:styleId="Citationintense">
    <w:name w:val="Intense Quote"/>
    <w:basedOn w:val="Normal"/>
    <w:next w:val="Normal"/>
    <w:link w:val="CitationintenseCar"/>
    <w:uiPriority w:val="30"/>
    <w:qFormat/>
    <w:rsid w:val="00297E08"/>
    <w:pPr>
      <w:pBdr>
        <w:top w:val="single" w:sz="4" w:space="10" w:color="2E74B5" w:themeColor="accent1" w:themeShade="BF"/>
        <w:bottom w:val="single" w:sz="4" w:space="10" w:color="2E74B5" w:themeColor="accent1" w:themeShade="BF"/>
      </w:pBdr>
      <w:spacing w:before="360" w:after="360"/>
      <w:ind w:left="864" w:right="864"/>
      <w:jc w:val="center"/>
    </w:pPr>
    <w:rPr>
      <w:i/>
      <w:iCs/>
      <w:color w:val="2E74B5" w:themeColor="accent1" w:themeShade="BF"/>
    </w:rPr>
  </w:style>
  <w:style w:type="character" w:customStyle="1" w:styleId="CitationintenseCar">
    <w:name w:val="Citation intense Car"/>
    <w:basedOn w:val="Policepardfaut"/>
    <w:link w:val="Citationintense"/>
    <w:uiPriority w:val="30"/>
    <w:rsid w:val="00297E08"/>
    <w:rPr>
      <w:i/>
      <w:iCs/>
      <w:color w:val="2E74B5" w:themeColor="accent1" w:themeShade="BF"/>
    </w:rPr>
  </w:style>
  <w:style w:type="character" w:styleId="Rfrenceintense">
    <w:name w:val="Intense Reference"/>
    <w:basedOn w:val="Policepardfaut"/>
    <w:uiPriority w:val="32"/>
    <w:qFormat/>
    <w:rsid w:val="00297E08"/>
    <w:rPr>
      <w:b/>
      <w:bCs/>
      <w:smallCaps/>
      <w:color w:val="2E74B5" w:themeColor="accent1" w:themeShade="BF"/>
      <w:spacing w:val="5"/>
    </w:rPr>
  </w:style>
  <w:style w:type="character" w:styleId="Lienhypertexte">
    <w:name w:val="Hyperlink"/>
    <w:basedOn w:val="Policepardfaut"/>
    <w:rsid w:val="00297E08"/>
    <w:rPr>
      <w:color w:val="0563C1" w:themeColor="hyperlink"/>
      <w:u w:val="single"/>
    </w:rPr>
  </w:style>
  <w:style w:type="table" w:customStyle="1" w:styleId="6">
    <w:name w:val="6"/>
    <w:basedOn w:val="TableauNormal"/>
    <w:rsid w:val="00297E08"/>
    <w:rPr>
      <w:rFonts w:ascii="Calibri" w:eastAsia="Calibri" w:hAnsi="Calibri" w:cs="Calibri"/>
      <w:kern w:val="0"/>
      <w:lang w:val="fr" w:eastAsia="fr-FR"/>
      <w14:ligatures w14:val="none"/>
    </w:rPr>
    <w:tblPr>
      <w:tblStyleRowBandSize w:val="1"/>
      <w:tblStyleColBandSize w:val="1"/>
      <w:tblInd w:w="0" w:type="nil"/>
    </w:tblPr>
  </w:style>
  <w:style w:type="table" w:customStyle="1" w:styleId="5">
    <w:name w:val="5"/>
    <w:basedOn w:val="TableauNormal"/>
    <w:rsid w:val="00297E08"/>
    <w:rPr>
      <w:rFonts w:ascii="Calibri" w:eastAsia="Calibri" w:hAnsi="Calibri" w:cs="Calibri"/>
      <w:kern w:val="0"/>
      <w:lang w:val="fr" w:eastAsia="fr-FR"/>
      <w14:ligatures w14:val="none"/>
    </w:rPr>
    <w:tblPr>
      <w:tblStyleRowBandSize w:val="1"/>
      <w:tblStyleColBandSize w:val="1"/>
      <w:tblInd w:w="0" w:type="nil"/>
    </w:tblPr>
  </w:style>
  <w:style w:type="table" w:customStyle="1" w:styleId="4">
    <w:name w:val="4"/>
    <w:basedOn w:val="TableauNormal"/>
    <w:rsid w:val="00297E08"/>
    <w:rPr>
      <w:rFonts w:ascii="Calibri" w:eastAsia="Calibri" w:hAnsi="Calibri" w:cs="Calibri"/>
      <w:kern w:val="0"/>
      <w:lang w:val="fr" w:eastAsia="fr-FR"/>
      <w14:ligatures w14:val="none"/>
    </w:rPr>
    <w:tblPr>
      <w:tblStyleRowBandSize w:val="1"/>
      <w:tblStyleColBandSize w:val="1"/>
      <w:tblInd w:w="0" w:type="nil"/>
    </w:tblPr>
  </w:style>
  <w:style w:type="table" w:customStyle="1" w:styleId="3">
    <w:name w:val="3"/>
    <w:basedOn w:val="TableauNormal"/>
    <w:rsid w:val="00297E08"/>
    <w:rPr>
      <w:rFonts w:ascii="Calibri" w:eastAsia="Calibri" w:hAnsi="Calibri" w:cs="Calibri"/>
      <w:kern w:val="0"/>
      <w:lang w:val="fr" w:eastAsia="fr-FR"/>
      <w14:ligatures w14:val="none"/>
    </w:rPr>
    <w:tblPr>
      <w:tblStyleRowBandSize w:val="1"/>
      <w:tblStyleColBandSize w:val="1"/>
      <w:tblInd w:w="0" w:type="nil"/>
    </w:tblPr>
  </w:style>
  <w:style w:type="table" w:customStyle="1" w:styleId="1">
    <w:name w:val="1"/>
    <w:basedOn w:val="TableauNormal"/>
    <w:rsid w:val="00297E08"/>
    <w:rPr>
      <w:rFonts w:ascii="Calibri" w:eastAsia="Calibri" w:hAnsi="Calibri" w:cs="Calibri"/>
      <w:kern w:val="0"/>
      <w:lang w:val="fr" w:eastAsia="fr-FR"/>
      <w14:ligatures w14:val="none"/>
    </w:rPr>
    <w:tblPr>
      <w:tblStyleRowBandSize w:val="1"/>
      <w:tblStyleColBandSize w:val="1"/>
      <w:tblInd w:w="0" w:type="nil"/>
      <w:tblCellMar>
        <w:top w:w="15" w:type="dxa"/>
        <w:left w:w="15" w:type="dxa"/>
        <w:bottom w:w="15" w:type="dxa"/>
        <w:right w:w="15" w:type="dxa"/>
      </w:tblCellMar>
    </w:tblPr>
  </w:style>
  <w:style w:type="character" w:styleId="Lienhypertextesuivivisit">
    <w:name w:val="FollowedHyperlink"/>
    <w:basedOn w:val="Policepardfaut"/>
    <w:uiPriority w:val="99"/>
    <w:semiHidden/>
    <w:unhideWhenUsed/>
    <w:rsid w:val="0033250F"/>
    <w:rPr>
      <w:color w:val="954F72" w:themeColor="followedHyperlink"/>
      <w:u w:val="single"/>
    </w:rPr>
  </w:style>
  <w:style w:type="paragraph" w:styleId="Rvision">
    <w:name w:val="Revision"/>
    <w:hidden/>
    <w:uiPriority w:val="99"/>
    <w:semiHidden/>
    <w:rsid w:val="00DA178F"/>
    <w:pPr>
      <w:spacing w:after="0" w:line="240" w:lineRule="auto"/>
    </w:pPr>
    <w:rPr>
      <w:rFonts w:ascii="Calibri" w:eastAsia="Calibri" w:hAnsi="Calibri" w:cs="Calibri"/>
      <w:kern w:val="0"/>
      <w:lang w:val="fr" w:eastAsia="fr-FR"/>
      <w14:ligatures w14:val="none"/>
    </w:rPr>
  </w:style>
  <w:style w:type="character" w:styleId="Marquedecommentaire">
    <w:name w:val="annotation reference"/>
    <w:basedOn w:val="Policepardfaut"/>
    <w:uiPriority w:val="99"/>
    <w:semiHidden/>
    <w:unhideWhenUsed/>
    <w:rsid w:val="00AA4175"/>
    <w:rPr>
      <w:sz w:val="16"/>
      <w:szCs w:val="16"/>
    </w:rPr>
  </w:style>
  <w:style w:type="paragraph" w:styleId="Commentaire">
    <w:name w:val="annotation text"/>
    <w:basedOn w:val="Normal"/>
    <w:link w:val="CommentaireCar"/>
    <w:uiPriority w:val="99"/>
    <w:semiHidden/>
    <w:unhideWhenUsed/>
    <w:rsid w:val="00AA4175"/>
    <w:pPr>
      <w:spacing w:line="240" w:lineRule="auto"/>
    </w:pPr>
    <w:rPr>
      <w:sz w:val="20"/>
      <w:szCs w:val="20"/>
    </w:rPr>
  </w:style>
  <w:style w:type="character" w:customStyle="1" w:styleId="CommentaireCar">
    <w:name w:val="Commentaire Car"/>
    <w:basedOn w:val="Policepardfaut"/>
    <w:link w:val="Commentaire"/>
    <w:uiPriority w:val="99"/>
    <w:semiHidden/>
    <w:rsid w:val="00AA4175"/>
    <w:rPr>
      <w:rFonts w:ascii="Calibri" w:eastAsia="Calibri" w:hAnsi="Calibri" w:cs="Calibri"/>
      <w:kern w:val="0"/>
      <w:sz w:val="20"/>
      <w:szCs w:val="20"/>
      <w:lang w:val="fr" w:eastAsia="fr-FR"/>
      <w14:ligatures w14:val="none"/>
    </w:rPr>
  </w:style>
  <w:style w:type="paragraph" w:styleId="Objetducommentaire">
    <w:name w:val="annotation subject"/>
    <w:basedOn w:val="Commentaire"/>
    <w:next w:val="Commentaire"/>
    <w:link w:val="ObjetducommentaireCar"/>
    <w:uiPriority w:val="99"/>
    <w:semiHidden/>
    <w:unhideWhenUsed/>
    <w:rsid w:val="00AA4175"/>
    <w:rPr>
      <w:b/>
      <w:bCs/>
    </w:rPr>
  </w:style>
  <w:style w:type="character" w:customStyle="1" w:styleId="ObjetducommentaireCar">
    <w:name w:val="Objet du commentaire Car"/>
    <w:basedOn w:val="CommentaireCar"/>
    <w:link w:val="Objetducommentaire"/>
    <w:uiPriority w:val="99"/>
    <w:semiHidden/>
    <w:rsid w:val="00AA4175"/>
    <w:rPr>
      <w:rFonts w:ascii="Calibri" w:eastAsia="Calibri" w:hAnsi="Calibri" w:cs="Calibri"/>
      <w:b/>
      <w:bCs/>
      <w:kern w:val="0"/>
      <w:sz w:val="20"/>
      <w:szCs w:val="20"/>
      <w:lang w:val="fr" w:eastAsia="fr-FR"/>
      <w14:ligatures w14:val="none"/>
    </w:rPr>
  </w:style>
  <w:style w:type="character" w:styleId="Mentionnonrsolue">
    <w:name w:val="Unresolved Mention"/>
    <w:basedOn w:val="Policepardfaut"/>
    <w:uiPriority w:val="99"/>
    <w:semiHidden/>
    <w:unhideWhenUsed/>
    <w:rsid w:val="009145E3"/>
    <w:rPr>
      <w:color w:val="605E5C"/>
      <w:shd w:val="clear" w:color="auto" w:fill="E1DFDD"/>
    </w:rPr>
  </w:style>
  <w:style w:type="paragraph" w:customStyle="1" w:styleId="Corps">
    <w:name w:val="Corps"/>
    <w:rsid w:val="00636B8D"/>
    <w:pPr>
      <w:pBdr>
        <w:top w:val="nil"/>
        <w:left w:val="nil"/>
        <w:bottom w:val="nil"/>
        <w:right w:val="nil"/>
        <w:between w:val="nil"/>
        <w:bar w:val="nil"/>
      </w:pBdr>
    </w:pPr>
    <w:rPr>
      <w:rFonts w:ascii="Calibri" w:eastAsia="Arial Unicode MS" w:hAnsi="Calibri" w:cs="Arial Unicode MS"/>
      <w:color w:val="000000"/>
      <w:kern w:val="0"/>
      <w:u w:color="000000"/>
      <w:bdr w:val="nil"/>
      <w:lang w:eastAsia="fr-FR"/>
      <w14:textOutline w14:w="0" w14:cap="flat" w14:cmpd="sng" w14:algn="ctr">
        <w14:noFill/>
        <w14:prstDash w14:val="solid"/>
        <w14:bevel/>
      </w14:textOutline>
      <w14:ligatures w14:val="none"/>
    </w:rPr>
  </w:style>
  <w:style w:type="character" w:customStyle="1" w:styleId="Aucun">
    <w:name w:val="Aucun"/>
    <w:rsid w:val="00636B8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hyperlink" Target="https://technotoulouse.my.canva.site/volution-technologique-1970-2024" TargetMode="External"/><Relationship Id="rId26" Type="http://schemas.openxmlformats.org/officeDocument/2006/relationships/image" Target="media/image10.png"/><Relationship Id="rId39" Type="http://schemas.openxmlformats.org/officeDocument/2006/relationships/oleObject" Target="embeddings/oleObject10.bin"/><Relationship Id="rId21" Type="http://schemas.openxmlformats.org/officeDocument/2006/relationships/image" Target="media/image7.png"/><Relationship Id="rId34" Type="http://schemas.openxmlformats.org/officeDocument/2006/relationships/image" Target="media/image13.pn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technotoulouse.my.canva.site/volution-technologique-1970-2024" TargetMode="External"/><Relationship Id="rId20" Type="http://schemas.openxmlformats.org/officeDocument/2006/relationships/oleObject" Target="embeddings/oleObject3.bin"/><Relationship Id="rId29" Type="http://schemas.openxmlformats.org/officeDocument/2006/relationships/oleObject" Target="embeddings/oleObject6.bin"/><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podeduc.apps.education.fr/video/133178-sd_mangeoire_connecteemp4/" TargetMode="External"/><Relationship Id="rId24" Type="http://schemas.openxmlformats.org/officeDocument/2006/relationships/image" Target="media/image9.png"/><Relationship Id="rId32" Type="http://schemas.openxmlformats.org/officeDocument/2006/relationships/hyperlink" Target="https://fr.vittascience.com/shop/493/esp32-cam" TargetMode="External"/><Relationship Id="rId37" Type="http://schemas.openxmlformats.org/officeDocument/2006/relationships/oleObject" Target="embeddings/oleObject9.bin"/><Relationship Id="rId40"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image" Target="media/image8.png"/><Relationship Id="rId28" Type="http://schemas.openxmlformats.org/officeDocument/2006/relationships/image" Target="media/image11.png"/><Relationship Id="rId36" Type="http://schemas.openxmlformats.org/officeDocument/2006/relationships/image" Target="media/image14.png"/><Relationship Id="rId10" Type="http://schemas.openxmlformats.org/officeDocument/2006/relationships/image" Target="media/image3.png"/><Relationship Id="rId19" Type="http://schemas.openxmlformats.org/officeDocument/2006/relationships/image" Target="media/image6.png"/><Relationship Id="rId31" Type="http://schemas.openxmlformats.org/officeDocument/2006/relationships/oleObject" Target="embeddings/oleObject7.bin"/><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oleObject" Target="embeddings/oleObject4.bin"/><Relationship Id="rId27" Type="http://schemas.openxmlformats.org/officeDocument/2006/relationships/oleObject" Target="embeddings/oleObject5.bin"/><Relationship Id="rId30" Type="http://schemas.openxmlformats.org/officeDocument/2006/relationships/image" Target="media/image12.png"/><Relationship Id="rId35" Type="http://schemas.openxmlformats.org/officeDocument/2006/relationships/oleObject" Target="embeddings/oleObject8.bin"/><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hyperlink" Target="https://podeduc.apps.education.fr/video/133178-sd_mangeoire_connecteemp4/" TargetMode="External"/><Relationship Id="rId25" Type="http://schemas.openxmlformats.org/officeDocument/2006/relationships/hyperlink" Target="https://fr.vittascience.com/shop/493/esp32-cam" TargetMode="External"/><Relationship Id="rId33" Type="http://schemas.openxmlformats.org/officeDocument/2006/relationships/hyperlink" Target="https://fr.vittascience.com/shop/493/esp32-cam" TargetMode="External"/><Relationship Id="rId38" Type="http://schemas.openxmlformats.org/officeDocument/2006/relationships/image" Target="media/image15.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1C41E-35E2-4A85-AF34-281412C16A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1117</TotalTime>
  <Pages>1</Pages>
  <Words>2853</Words>
  <Characters>15695</Characters>
  <Application>Microsoft Office Word</Application>
  <DocSecurity>0</DocSecurity>
  <Lines>130</Lines>
  <Paragraphs>37</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18511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Marc MOINE</dc:creator>
  <cp:keywords/>
  <dc:description/>
  <cp:lastModifiedBy>Marc MOINE</cp:lastModifiedBy>
  <cp:revision>181</cp:revision>
  <cp:lastPrinted>2026-03-27T09:48:00Z</cp:lastPrinted>
  <dcterms:created xsi:type="dcterms:W3CDTF">2025-11-14T16:10:00Z</dcterms:created>
  <dcterms:modified xsi:type="dcterms:W3CDTF">2026-03-27T09:48:00Z</dcterms:modified>
</cp:coreProperties>
</file>